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A6F" w:rsidRPr="00A31032" w:rsidRDefault="00FE4A6F" w:rsidP="00FE4A6F">
      <w:pPr>
        <w:rPr>
          <w:b/>
          <w:lang w:val="eu-ES"/>
        </w:rPr>
      </w:pPr>
      <w:r w:rsidRPr="00A31032">
        <w:rPr>
          <w:b/>
          <w:lang w:val="eu-ES"/>
        </w:rPr>
        <w:t xml:space="preserve">Mandáhtta Vuona sámegielaj lágaj, dåjmaj ja årnigij almulasj guoradallamij </w:t>
      </w:r>
    </w:p>
    <w:p w:rsidR="00FE4A6F" w:rsidRPr="00A31032" w:rsidRDefault="00FE4A6F" w:rsidP="00FE4A6F">
      <w:pPr>
        <w:rPr>
          <w:b/>
          <w:lang w:val="eu-ES"/>
        </w:rPr>
      </w:pPr>
    </w:p>
    <w:p w:rsidR="00FE4A6F" w:rsidRPr="00A31032" w:rsidRDefault="00FE4A6F" w:rsidP="00FE4A6F">
      <w:pPr>
        <w:rPr>
          <w:b/>
          <w:lang w:val="eu-ES"/>
        </w:rPr>
      </w:pPr>
      <w:r w:rsidRPr="00A31032">
        <w:rPr>
          <w:b/>
          <w:lang w:val="eu-ES"/>
        </w:rPr>
        <w:t xml:space="preserve">Duogásj </w:t>
      </w:r>
    </w:p>
    <w:p w:rsidR="00FE4A6F" w:rsidRPr="00A31032" w:rsidRDefault="00FE4A6F" w:rsidP="00FE4A6F">
      <w:pPr>
        <w:spacing w:after="200"/>
        <w:rPr>
          <w:lang w:val="eu-ES"/>
        </w:rPr>
      </w:pPr>
      <w:r w:rsidRPr="00A31032">
        <w:rPr>
          <w:lang w:val="eu-ES"/>
        </w:rPr>
        <w:t>Da gålmmå ienemusát oabllum sámegiela Vuonarijkan li nuorttasámegiella, julevsámegiella ja oarjjelsámegiella. Sámeláhka § 1-5 dættot sámegiella ja dárogiella li avtaárvvusasj giela. Da galggi liehket dássásattja sámelága 3 kapihttala mærrádusáj milta sáme gielaj birra.</w:t>
      </w:r>
    </w:p>
    <w:p w:rsidR="00FE4A6F" w:rsidRPr="00A31032" w:rsidRDefault="00FE4A6F" w:rsidP="00FE4A6F">
      <w:pPr>
        <w:spacing w:after="200"/>
        <w:rPr>
          <w:lang w:val="eu-ES"/>
        </w:rPr>
      </w:pPr>
      <w:r w:rsidRPr="00A31032">
        <w:rPr>
          <w:lang w:val="eu-ES"/>
        </w:rPr>
        <w:t xml:space="preserve">Sámelága giellanjuolgadusá vaddi viesádijda gielalasj riektájt almulasj orgánaj ja dievnnofálaldagáj aktijvuodan. Ienemus oasse mærrádusájs guosski sámegiela háldadimguovlojt. Háldadimguovlon li dálla suohkana Kárásjåhkå, Guovddagæjnno, Dædno, Porsáŋgu, Unjárgga, </w:t>
      </w:r>
      <w:r w:rsidR="00A31032" w:rsidRPr="00A31032">
        <w:rPr>
          <w:lang w:val="eu-ES"/>
        </w:rPr>
        <w:t>Gájvuodna</w:t>
      </w:r>
      <w:r w:rsidRPr="00A31032">
        <w:rPr>
          <w:lang w:val="eu-ES"/>
        </w:rPr>
        <w:t xml:space="preserve"> ja Loabát nuorttasáme guovlon, Divtasvuodna julevsáme guovlon ja Røyrvik ja Snåsa oarjjelsáme guovlon.</w:t>
      </w:r>
    </w:p>
    <w:p w:rsidR="00FE4A6F" w:rsidRPr="00A31032" w:rsidRDefault="00FE4A6F" w:rsidP="00FE4A6F">
      <w:pPr>
        <w:spacing w:after="200"/>
        <w:rPr>
          <w:lang w:val="eu-ES"/>
        </w:rPr>
      </w:pPr>
      <w:r w:rsidRPr="00A31032">
        <w:rPr>
          <w:lang w:val="eu-ES"/>
        </w:rPr>
        <w:t>Ráddidus galggá hiebadahttet vaj sáme galggi bessat sihkarasstet ja åvddånahttet gielas</w:t>
      </w:r>
      <w:r w:rsidR="00A31032">
        <w:rPr>
          <w:lang w:val="eu-ES"/>
        </w:rPr>
        <w:t>a</w:t>
      </w:r>
      <w:bookmarkStart w:id="0" w:name="_GoBack"/>
      <w:bookmarkEnd w:id="0"/>
      <w:r w:rsidRPr="00A31032">
        <w:rPr>
          <w:lang w:val="eu-ES"/>
        </w:rPr>
        <w:t xml:space="preserve"> ja siján le bajemus åvdåsvásstádus vaj rijkalasj ja gasskarijkalasj riektánjuolgadusá sáme gielaj hárráj gåtseduvvi. Sámedigge háldat rudájt guovtegielakvuohtaj suohkanijn ja fylkkasuohkanijn ja le åvdåsvásstádus åvddånahttemis sáme gielajs. Suohkana, fylkkasuohkana ja stáhta etáhtajn háldadimguovlojn le åvdåsvásstádus tjadádimes sámelága giellanjuolgadusájt. Sámedikkediedádusán sáme gielaj birra 2013 dá gatjálvisá tjadáduvvi. </w:t>
      </w:r>
    </w:p>
    <w:p w:rsidR="00FE4A6F" w:rsidRPr="00A31032" w:rsidRDefault="00FE4A6F" w:rsidP="00FE4A6F">
      <w:pPr>
        <w:spacing w:after="200"/>
        <w:rPr>
          <w:lang w:val="eu-ES"/>
        </w:rPr>
      </w:pPr>
      <w:r w:rsidRPr="00A31032">
        <w:rPr>
          <w:lang w:val="eu-ES"/>
        </w:rPr>
        <w:t xml:space="preserve">Ådåstus-, háldadus- ja girkkodepartemænnta (dálla suohkan- ja ådåstuhttemdepartemænnta) le tjadádam guoradallamav sámelága giellanjuolgadusájs. Guoradallam guosská </w:t>
      </w:r>
      <w:r w:rsidR="00A31032" w:rsidRPr="00A31032">
        <w:rPr>
          <w:lang w:val="eu-ES"/>
        </w:rPr>
        <w:t>ájnnasamos</w:t>
      </w:r>
      <w:r w:rsidRPr="00A31032">
        <w:rPr>
          <w:lang w:val="eu-ES"/>
        </w:rPr>
        <w:t xml:space="preserve"> gatjálvisájt ja tjuolmajt majt giellanjuolgadusá sámelágan åvdedi, aktan njuolgadusájt sáme gielaj birra ietjáj lágajn. Departemænnta le árvustallam mærrádusájt sáme gielaj birra álmmukriektálasj vælggogisvuodaj vuossti. Tjadádallam vuoset li læhkám stuorra rievddama almulasj suorge organiserimin dat rájes gå giellanjuolgadusá mierreduvvin jagen 1990, sierraláhkáj varresvuoda- ja huksosuorgen (d.d. álgadibme varresvuodaásadusájs, aktandoajmmaådåstus ja stuovesdåktårådåstus). Diedádus vuoset moadda njuolgadusájn le iehpetjielgas jåksåmmierre, ja muhtem åsijn oabme.</w:t>
      </w:r>
    </w:p>
    <w:p w:rsidR="00FE4A6F" w:rsidRPr="00A31032" w:rsidRDefault="00FE4A6F" w:rsidP="00FE4A6F">
      <w:pPr>
        <w:spacing w:after="200"/>
        <w:rPr>
          <w:lang w:val="eu-ES"/>
        </w:rPr>
      </w:pPr>
      <w:r w:rsidRPr="00A31032">
        <w:rPr>
          <w:lang w:val="eu-ES"/>
        </w:rPr>
        <w:t>Sámegielaj háldadimguovllo guoskadi álgos guhtta suohkanijt nuorttasáme giellaguovlon. Dille suohkanijn gånnå sáme li álmmuga unneplågon, máhttá liehket ietjá. Njuolgadusá sáme gielaj birra binnáv guosski dákkir sieradusájt.</w:t>
      </w:r>
    </w:p>
    <w:p w:rsidR="00FE4A6F" w:rsidRPr="00A31032" w:rsidRDefault="00FE4A6F" w:rsidP="00FE4A6F">
      <w:pPr>
        <w:spacing w:after="200"/>
        <w:rPr>
          <w:lang w:val="eu-ES"/>
        </w:rPr>
      </w:pPr>
      <w:r w:rsidRPr="00A31032">
        <w:rPr>
          <w:lang w:val="eu-ES"/>
        </w:rPr>
        <w:t>Stuorra oasse sáme álmmugis årru sámelága njuolgadusáj háldadimguovlo ålgusjbielen. Årromåvddånahttem vuoset moadda sáme jåhti dábálasj sáme guovlojs stuoráp sajijda ja stádajda.</w:t>
      </w:r>
    </w:p>
    <w:p w:rsidR="00FE4A6F" w:rsidRPr="00A31032" w:rsidRDefault="00FE4A6F" w:rsidP="00FE4A6F">
      <w:pPr>
        <w:spacing w:after="200"/>
        <w:rPr>
          <w:lang w:val="eu-ES"/>
        </w:rPr>
      </w:pPr>
      <w:r w:rsidRPr="00A31032">
        <w:rPr>
          <w:lang w:val="eu-ES"/>
        </w:rPr>
        <w:t xml:space="preserve">Diedádusá sámegielaj birra vuoset nuorttasámegiella l nanos Sis-Finnmárkon, valla dille l várnnahis sámegielaj háldadimguovlo ålgusjbielen. Julevsámegiella ja oarjjelsámegiella libá ælládimdilen, valla li vilá riek ájtedum giela. Guoradallama sáme gielaj birra vuosedi li aj stuorra sieradusá gåktu sámegielaj háldadimguovlo suohkana gåtsedi sámelága giellanjuolgadusá mærrádusájt. </w:t>
      </w:r>
    </w:p>
    <w:p w:rsidR="00FE4A6F" w:rsidRPr="00A31032" w:rsidRDefault="00FE4A6F" w:rsidP="00FE4A6F">
      <w:pPr>
        <w:spacing w:after="200"/>
        <w:rPr>
          <w:lang w:val="eu-ES"/>
        </w:rPr>
      </w:pPr>
      <w:r w:rsidRPr="00A31032">
        <w:rPr>
          <w:lang w:val="eu-ES"/>
        </w:rPr>
        <w:t>Sáme gielaj boahtteájgge le tjanádum máhttelisvuodajda juohkka ájnna ulmutjijn le åhpatjit ja anátjit sámegielav. Uddni li hásstalusá tjanádam ájnegisá riektáj åhpadussaj ja adnuj sámegielas. Ájggeguovddelis tjuolma li tjanádum tjalmostahttemij ja diedulasjvuohtaj sáme gielaj hárráj sebrudagán, dárbbuj ulmutjijs máhtudagájn sámegielan, dárbbo terminologijas sáme gielajn ja dárbbo arenajs gånnå gielav iehtjádij aktijvuodan máhtá adnet.</w:t>
      </w:r>
    </w:p>
    <w:p w:rsidR="00FE4A6F" w:rsidRPr="00A31032" w:rsidRDefault="00FE4A6F" w:rsidP="00FE4A6F">
      <w:pPr>
        <w:spacing w:after="200"/>
        <w:rPr>
          <w:lang w:val="eu-ES"/>
        </w:rPr>
      </w:pPr>
    </w:p>
    <w:p w:rsidR="00E77414" w:rsidRPr="00A31032" w:rsidRDefault="00D8156F" w:rsidP="009E7649">
      <w:pPr>
        <w:keepNext/>
        <w:rPr>
          <w:b/>
          <w:lang w:val="eu-ES"/>
        </w:rPr>
      </w:pPr>
      <w:r w:rsidRPr="00A31032">
        <w:rPr>
          <w:b/>
          <w:lang w:val="eu-ES"/>
        </w:rPr>
        <w:lastRenderedPageBreak/>
        <w:t>Mandáhtta</w:t>
      </w:r>
    </w:p>
    <w:p w:rsidR="00D8156F" w:rsidRPr="00A31032" w:rsidRDefault="00D8156F" w:rsidP="000F4E0E">
      <w:pPr>
        <w:rPr>
          <w:lang w:val="eu-ES"/>
        </w:rPr>
      </w:pPr>
      <w:r w:rsidRPr="00A31032">
        <w:rPr>
          <w:lang w:val="eu-ES"/>
        </w:rPr>
        <w:t xml:space="preserve">Nammadus galggá </w:t>
      </w:r>
      <w:r w:rsidR="00FD0313" w:rsidRPr="00A31032">
        <w:rPr>
          <w:lang w:val="eu-ES"/>
        </w:rPr>
        <w:t>udnásj årnigijt, dåjmajt ja njuolgadusájt tjielggit sámegielaj hárráj, ja árvustallat gåktu da máhtti udnásj almulasj suorge organiserimij hiebaduvvat ja sihkarasstet dåjmalasj ja avtaárvvusasj almulasj dievnastusájt sámegiellaj. Nammadus galggá sierraláhkáj árvustallat tjoavddusijt ma lulujin álkkebun dahkat giellabargov, dasi gullu aj árvustallat gåktu teknologalasj tjoavddusa máhtti sámegielaj anov nannit ja álkkebun dahkat.</w:t>
      </w:r>
      <w:r w:rsidR="00B10016" w:rsidRPr="00A31032">
        <w:rPr>
          <w:lang w:val="eu-ES"/>
        </w:rPr>
        <w:t xml:space="preserve"> Nammadus galggá hiebadahkes tjoavddusijt árvustallat ma li hiebaduvvam sámegielaj målsudahkes dilijda, ja jut suohkanijn li iesjgeŋgalágásj hásstalusá ja dárbo. Nammadus galggá vejulasj tjoavddusijt árvustallat dajna ájádusájn jut dálla le jåhtuj biejaduvvam barggo váj oadtju stuoráp ja nannusap suohkanijt.</w:t>
      </w:r>
    </w:p>
    <w:p w:rsidR="000F4E0E" w:rsidRPr="00A31032" w:rsidRDefault="000F4E0E" w:rsidP="000F4E0E">
      <w:pPr>
        <w:rPr>
          <w:lang w:val="eu-ES"/>
        </w:rPr>
      </w:pPr>
    </w:p>
    <w:p w:rsidR="00B10016" w:rsidRPr="00A31032" w:rsidRDefault="00B10016" w:rsidP="000F4E0E">
      <w:pPr>
        <w:rPr>
          <w:lang w:val="eu-ES"/>
        </w:rPr>
      </w:pPr>
      <w:r w:rsidRPr="00A31032">
        <w:rPr>
          <w:lang w:val="eu-ES"/>
        </w:rPr>
        <w:t xml:space="preserve">Nammadus galggá árvustallat ja buktet oajvvadusájt gåktu suohkana ja ietjá almulasj </w:t>
      </w:r>
      <w:r w:rsidR="00A31032" w:rsidRPr="00A31032">
        <w:rPr>
          <w:lang w:val="eu-ES"/>
        </w:rPr>
        <w:t>dievnastusfáladiddje</w:t>
      </w:r>
      <w:r w:rsidRPr="00A31032">
        <w:rPr>
          <w:lang w:val="eu-ES"/>
        </w:rPr>
        <w:t xml:space="preserve"> máhtti åttjudit barggijt gudi sámegielav bukti. Dan aktijvuodan galggá nammadus dættodit årnigijt ja dåjmajt maj baktu ienebu sámegielajt oahppi ja adni, ja gåktu udnásj ásadusá ja infrastruktuvrra máhtti ienebut ávkken gå galggá oarjjel-, julev- ja nuorttasámegielajt åvddånahttet.</w:t>
      </w:r>
    </w:p>
    <w:p w:rsidR="00B10016" w:rsidRPr="00A31032" w:rsidRDefault="00B10016" w:rsidP="000F4E0E">
      <w:pPr>
        <w:rPr>
          <w:lang w:val="eu-ES"/>
        </w:rPr>
      </w:pPr>
    </w:p>
    <w:p w:rsidR="000F4E0E" w:rsidRPr="00A31032" w:rsidRDefault="00B10016" w:rsidP="000F4E0E">
      <w:pPr>
        <w:rPr>
          <w:lang w:val="eu-ES"/>
        </w:rPr>
      </w:pPr>
      <w:r w:rsidRPr="00A31032">
        <w:rPr>
          <w:szCs w:val="22"/>
          <w:lang w:val="eu-ES"/>
        </w:rPr>
        <w:t xml:space="preserve">Nammadus galggá tjadádit sámelága giellanjuolgadusájt aktan sámegiela mærrádusájt ietjá lágajn, ja daj vuodon tjielgadit ja ihkap oajvvadit láhkarievddadusájt </w:t>
      </w:r>
      <w:r w:rsidR="00C73BA7" w:rsidRPr="00A31032">
        <w:rPr>
          <w:szCs w:val="22"/>
          <w:lang w:val="eu-ES"/>
        </w:rPr>
        <w:t>ma sámegielaj adnuj ja åhpadibmáj guosski, aktan:</w:t>
      </w:r>
    </w:p>
    <w:p w:rsidR="006118A5" w:rsidRPr="00A31032" w:rsidRDefault="006118A5">
      <w:pPr>
        <w:pStyle w:val="Listeavsnitt"/>
        <w:numPr>
          <w:ilvl w:val="0"/>
          <w:numId w:val="6"/>
        </w:numPr>
        <w:rPr>
          <w:lang w:val="eu-ES"/>
        </w:rPr>
      </w:pPr>
      <w:r w:rsidRPr="00A31032">
        <w:rPr>
          <w:lang w:val="eu-ES"/>
        </w:rPr>
        <w:t>Udnásj årnik sáme giellaháldadimguovlo</w:t>
      </w:r>
      <w:r w:rsidR="00143105" w:rsidRPr="00A31032">
        <w:rPr>
          <w:lang w:val="eu-ES"/>
        </w:rPr>
        <w:t>j</w:t>
      </w:r>
      <w:r w:rsidRPr="00A31032">
        <w:rPr>
          <w:lang w:val="eu-ES"/>
        </w:rPr>
        <w:t>, aj gåktu dajda sæbrrá, ja jus galggá giellasuohkanij gaskan sieradit ja/jali hiebadahkes njuolgadusá</w:t>
      </w:r>
    </w:p>
    <w:p w:rsidR="006118A5" w:rsidRPr="00A31032" w:rsidRDefault="006118A5">
      <w:pPr>
        <w:pStyle w:val="Listeavsnitt"/>
        <w:numPr>
          <w:ilvl w:val="0"/>
          <w:numId w:val="6"/>
        </w:numPr>
        <w:rPr>
          <w:lang w:val="eu-ES"/>
        </w:rPr>
      </w:pPr>
      <w:r w:rsidRPr="00A31032">
        <w:rPr>
          <w:lang w:val="eu-ES"/>
        </w:rPr>
        <w:t>Njuolgadusá ma li buorebut hiebaduvvam udnásj almulasj dievnastusájda, aktan gatjálvis jus sámegiela ano riektá ienebut bierri tjanáduvvat dievnastussaj jali ájnegis ulmutjij farra gå geográfalasj guovlluj, orgádnaj jali ásadussaj.</w:t>
      </w:r>
    </w:p>
    <w:p w:rsidR="00517995" w:rsidRPr="00A31032" w:rsidRDefault="00517995" w:rsidP="00517995">
      <w:pPr>
        <w:pStyle w:val="Listeavsnitt"/>
        <w:rPr>
          <w:lang w:val="eu-ES"/>
        </w:rPr>
      </w:pPr>
    </w:p>
    <w:p w:rsidR="00143105" w:rsidRPr="00A31032" w:rsidRDefault="00143105" w:rsidP="00901B9F">
      <w:pPr>
        <w:rPr>
          <w:lang w:val="eu-ES"/>
        </w:rPr>
      </w:pPr>
      <w:r w:rsidRPr="00A31032">
        <w:rPr>
          <w:lang w:val="eu-ES"/>
        </w:rPr>
        <w:t>Jus rievddadusájt oajvvat de da galggi hiehpat Vuona rijkajgasskasasj vælggogisvuodajda. Nammadus galggá aj gehtjadit årnigijda Svierigin ja Suoman, aktan árvustallat ja ihkap buktet oajvvadusájt gåktu máhttá giellaássjij gáktuj rijkkarájáj rastá aktan barggat.</w:t>
      </w:r>
    </w:p>
    <w:p w:rsidR="00FB5708" w:rsidRPr="00A31032" w:rsidRDefault="00FB5708" w:rsidP="00FB5708">
      <w:pPr>
        <w:rPr>
          <w:lang w:val="eu-ES"/>
        </w:rPr>
      </w:pPr>
    </w:p>
    <w:p w:rsidR="00143105" w:rsidRPr="00A31032" w:rsidRDefault="00A31032" w:rsidP="00FB5708">
      <w:pPr>
        <w:rPr>
          <w:lang w:val="eu-ES"/>
        </w:rPr>
      </w:pPr>
      <w:r w:rsidRPr="00A31032">
        <w:rPr>
          <w:lang w:val="eu-ES"/>
        </w:rPr>
        <w:t>Nammadus</w:t>
      </w:r>
      <w:r w:rsidR="00143105" w:rsidRPr="00A31032">
        <w:rPr>
          <w:lang w:val="eu-ES"/>
        </w:rPr>
        <w:t xml:space="preserve"> galggá vuosedit gåktu udnásj organiserim ja åvdåsvásstádusjuohkem Sámedikke ja ietjá almulasj ásadusáj gaskan le sámegielaj hárráj, ja </w:t>
      </w:r>
      <w:r w:rsidR="00432D4C" w:rsidRPr="00A31032">
        <w:rPr>
          <w:lang w:val="eu-ES"/>
        </w:rPr>
        <w:t xml:space="preserve">ihkap oajvvadit </w:t>
      </w:r>
      <w:r w:rsidR="002B0F9E" w:rsidRPr="00A31032">
        <w:rPr>
          <w:lang w:val="eu-ES"/>
        </w:rPr>
        <w:t xml:space="preserve">gåktu </w:t>
      </w:r>
      <w:r w:rsidR="00432D4C" w:rsidRPr="00A31032">
        <w:rPr>
          <w:lang w:val="eu-ES"/>
        </w:rPr>
        <w:t>Sámedikke, stáhta, suohkanij ja ietjá almulasj</w:t>
      </w:r>
      <w:r w:rsidR="002B0F9E" w:rsidRPr="00A31032">
        <w:rPr>
          <w:lang w:val="eu-ES"/>
        </w:rPr>
        <w:t xml:space="preserve"> ásadusáj fábmo- ja roallajuohke</w:t>
      </w:r>
      <w:r w:rsidR="00432D4C" w:rsidRPr="00A31032">
        <w:rPr>
          <w:lang w:val="eu-ES"/>
        </w:rPr>
        <w:t>m luluj rievddaduvvat.</w:t>
      </w:r>
      <w:r w:rsidR="002B0F9E" w:rsidRPr="00A31032">
        <w:rPr>
          <w:lang w:val="eu-ES"/>
        </w:rPr>
        <w:t xml:space="preserve"> Vijddásappot galggá nammadus árvustallat gåktu udnásj årnik doajmmá mij guosská gåktu sáme giellanjuolgadusáj tjuovvolibme njuolgadusájn ja gujddimgiehtadallam doajmmá, ja jus dárbaj dajt rievddadit. Nammadus galggá aj árvustallat jus giellanjuolgadusáj tjadádibme máhttá nanniduvvat buorep bagádallama, aktisasjbargo ja guládallama baktu ásadusáj gaskan, ja </w:t>
      </w:r>
      <w:r w:rsidR="003D1209" w:rsidRPr="00A31032">
        <w:rPr>
          <w:lang w:val="eu-ES"/>
        </w:rPr>
        <w:t>gåktu luluj dajt buoredit, duola dagu oahttse jali ietjá dåjmaj baktu.</w:t>
      </w:r>
    </w:p>
    <w:p w:rsidR="003D1209" w:rsidRPr="00A31032" w:rsidRDefault="003D1209" w:rsidP="00D56B6E">
      <w:pPr>
        <w:rPr>
          <w:lang w:val="eu-ES"/>
        </w:rPr>
      </w:pPr>
    </w:p>
    <w:p w:rsidR="00754991" w:rsidRPr="00A31032" w:rsidRDefault="003D1209" w:rsidP="00D56B6E">
      <w:pPr>
        <w:rPr>
          <w:lang w:val="eu-ES"/>
        </w:rPr>
      </w:pPr>
      <w:r w:rsidRPr="00A31032">
        <w:rPr>
          <w:lang w:val="eu-ES"/>
        </w:rPr>
        <w:t>Nammadus galggá guoradallat oajvvadusáj ruhtavidjurijt ja háldaduslasj hiebadallamijt. Nammadus galggá binnemusát avtav oajvvadusáv oajvvadit mij ij le divráp gå udnásj gålo.</w:t>
      </w:r>
    </w:p>
    <w:p w:rsidR="00C8255D" w:rsidRPr="00A31032" w:rsidRDefault="00C8255D" w:rsidP="008A1E70">
      <w:pPr>
        <w:rPr>
          <w:lang w:val="eu-ES"/>
        </w:rPr>
      </w:pPr>
    </w:p>
    <w:p w:rsidR="003D1209" w:rsidRPr="00A31032" w:rsidRDefault="003D1209" w:rsidP="008A1E70">
      <w:pPr>
        <w:rPr>
          <w:lang w:val="eu-ES"/>
        </w:rPr>
      </w:pPr>
      <w:r w:rsidRPr="00A31032">
        <w:rPr>
          <w:lang w:val="eu-ES"/>
        </w:rPr>
        <w:t xml:space="preserve">Nammadus galggá bargonis guládallat guovdásj sáme ásadusáj ja suohkanij ja ietjá almulasj </w:t>
      </w:r>
      <w:r w:rsidR="00A31032" w:rsidRPr="00A31032">
        <w:rPr>
          <w:lang w:val="eu-ES"/>
        </w:rPr>
        <w:t>dievnastusfáladiddjij</w:t>
      </w:r>
      <w:r w:rsidRPr="00A31032">
        <w:rPr>
          <w:lang w:val="eu-ES"/>
        </w:rPr>
        <w:t>. Nammadus galggá suohkanådåstusá bargov gehtjadit ja sæmmi nammadussaj mij galggá almulasj suorge dålkkumdievnastusájt gehtjadit. Nammadus galggá aj oahpásmuvvat guoskavasj láhkabargguj giellasuorgen mav Kulturdepartemænnta dahká.</w:t>
      </w:r>
    </w:p>
    <w:p w:rsidR="00BB61F0" w:rsidRPr="00A31032" w:rsidRDefault="00BB61F0" w:rsidP="008A1E70">
      <w:pPr>
        <w:rPr>
          <w:lang w:val="eu-ES"/>
        </w:rPr>
      </w:pPr>
    </w:p>
    <w:p w:rsidR="00BC3448" w:rsidRPr="00A31032" w:rsidRDefault="00A31032" w:rsidP="008A1E70">
      <w:pPr>
        <w:rPr>
          <w:lang w:val="eu-ES"/>
        </w:rPr>
      </w:pPr>
      <w:r w:rsidRPr="00A31032">
        <w:rPr>
          <w:lang w:val="eu-ES"/>
        </w:rPr>
        <w:t>Nammadusá</w:t>
      </w:r>
      <w:r w:rsidR="00BC3448" w:rsidRPr="00A31032">
        <w:rPr>
          <w:lang w:val="eu-ES"/>
        </w:rPr>
        <w:t xml:space="preserve"> tjálle galggá Suohkan- ja ådåstuhttemdepartemænntaj gullut. Suohkan- ja ådåstuhttemdepartemænnta ja Sámedigge galggi dilev láhtjet nammadusá bargguj, dan vuolen jut tjálle muhtem gaskav bæssá Sámedikken barggat. Nammadus galggá ietjas guoradallamav </w:t>
      </w:r>
      <w:r w:rsidR="00BC3448" w:rsidRPr="00A31032">
        <w:rPr>
          <w:lang w:val="eu-ES"/>
        </w:rPr>
        <w:lastRenderedPageBreak/>
        <w:t>buktet åvddål guovvamáno 15. biejve 2016. Jus ietjá prosessaj diehti le dárbbo, de soajttá nammadusás ádnu oasseguoradallamijt árabut.</w:t>
      </w:r>
    </w:p>
    <w:p w:rsidR="008A1E70" w:rsidRPr="00A31032" w:rsidRDefault="008A1E70" w:rsidP="008A1E70">
      <w:pPr>
        <w:rPr>
          <w:lang w:val="eu-ES"/>
        </w:rPr>
      </w:pPr>
    </w:p>
    <w:sectPr w:rsidR="008A1E70" w:rsidRPr="00A31032" w:rsidSect="003B2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2C0"/>
    <w:multiLevelType w:val="hybridMultilevel"/>
    <w:tmpl w:val="D66EB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0181E64"/>
    <w:multiLevelType w:val="hybridMultilevel"/>
    <w:tmpl w:val="26F4D4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C603A87"/>
    <w:multiLevelType w:val="hybridMultilevel"/>
    <w:tmpl w:val="1C1E0D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D525465"/>
    <w:multiLevelType w:val="hybridMultilevel"/>
    <w:tmpl w:val="C0006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52338FD"/>
    <w:multiLevelType w:val="hybridMultilevel"/>
    <w:tmpl w:val="FB14BA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CF71F79"/>
    <w:multiLevelType w:val="hybridMultilevel"/>
    <w:tmpl w:val="40208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D076E67"/>
    <w:multiLevelType w:val="hybridMultilevel"/>
    <w:tmpl w:val="7430DE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3F346DA6"/>
    <w:multiLevelType w:val="hybridMultilevel"/>
    <w:tmpl w:val="A28AF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5742E3A"/>
    <w:multiLevelType w:val="hybridMultilevel"/>
    <w:tmpl w:val="3E9C3C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54075C13"/>
    <w:multiLevelType w:val="hybridMultilevel"/>
    <w:tmpl w:val="1924D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14276C0"/>
    <w:multiLevelType w:val="hybridMultilevel"/>
    <w:tmpl w:val="C0B67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22E4868"/>
    <w:multiLevelType w:val="hybridMultilevel"/>
    <w:tmpl w:val="BAA4C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4"/>
  </w:num>
  <w:num w:numId="5">
    <w:abstractNumId w:val="7"/>
  </w:num>
  <w:num w:numId="6">
    <w:abstractNumId w:val="10"/>
  </w:num>
  <w:num w:numId="7">
    <w:abstractNumId w:val="3"/>
  </w:num>
  <w:num w:numId="8">
    <w:abstractNumId w:val="2"/>
  </w:num>
  <w:num w:numId="9">
    <w:abstractNumId w:val="1"/>
  </w:num>
  <w:num w:numId="10">
    <w:abstractNumId w:val="8"/>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noPunctuationKerning/>
  <w:characterSpacingControl w:val="doNotCompress"/>
  <w:compat/>
  <w:rsids>
    <w:rsidRoot w:val="006767AD"/>
    <w:rsid w:val="000058E5"/>
    <w:rsid w:val="0002644E"/>
    <w:rsid w:val="00040977"/>
    <w:rsid w:val="00040CB5"/>
    <w:rsid w:val="00053BF7"/>
    <w:rsid w:val="00083BA4"/>
    <w:rsid w:val="00085F07"/>
    <w:rsid w:val="00086349"/>
    <w:rsid w:val="00092616"/>
    <w:rsid w:val="000967EF"/>
    <w:rsid w:val="000A1FCA"/>
    <w:rsid w:val="000B6412"/>
    <w:rsid w:val="000D604B"/>
    <w:rsid w:val="000D6A2F"/>
    <w:rsid w:val="000E20DC"/>
    <w:rsid w:val="000F4E0E"/>
    <w:rsid w:val="00106311"/>
    <w:rsid w:val="00110EC7"/>
    <w:rsid w:val="001124E8"/>
    <w:rsid w:val="00116A59"/>
    <w:rsid w:val="001171F3"/>
    <w:rsid w:val="001225EB"/>
    <w:rsid w:val="001312C4"/>
    <w:rsid w:val="001342A3"/>
    <w:rsid w:val="00141731"/>
    <w:rsid w:val="00143105"/>
    <w:rsid w:val="0016240B"/>
    <w:rsid w:val="00186638"/>
    <w:rsid w:val="00186E79"/>
    <w:rsid w:val="001871EF"/>
    <w:rsid w:val="0019519A"/>
    <w:rsid w:val="001A4F31"/>
    <w:rsid w:val="001B44E3"/>
    <w:rsid w:val="001B4EC1"/>
    <w:rsid w:val="001D4F44"/>
    <w:rsid w:val="001E506B"/>
    <w:rsid w:val="00216946"/>
    <w:rsid w:val="00220E44"/>
    <w:rsid w:val="0022442F"/>
    <w:rsid w:val="002277DB"/>
    <w:rsid w:val="00232F4A"/>
    <w:rsid w:val="0023475E"/>
    <w:rsid w:val="00236B6F"/>
    <w:rsid w:val="00240399"/>
    <w:rsid w:val="00246FB9"/>
    <w:rsid w:val="00254960"/>
    <w:rsid w:val="0026594A"/>
    <w:rsid w:val="00273B47"/>
    <w:rsid w:val="002770EC"/>
    <w:rsid w:val="00280C40"/>
    <w:rsid w:val="002834D9"/>
    <w:rsid w:val="00295B73"/>
    <w:rsid w:val="002A6DF7"/>
    <w:rsid w:val="002B0F9E"/>
    <w:rsid w:val="002B34F8"/>
    <w:rsid w:val="002B6FB7"/>
    <w:rsid w:val="002B7DFA"/>
    <w:rsid w:val="002C1E54"/>
    <w:rsid w:val="002D0110"/>
    <w:rsid w:val="002D0348"/>
    <w:rsid w:val="002D4AF9"/>
    <w:rsid w:val="002D54C0"/>
    <w:rsid w:val="002F62FF"/>
    <w:rsid w:val="00304015"/>
    <w:rsid w:val="0032447A"/>
    <w:rsid w:val="00327708"/>
    <w:rsid w:val="00335EE9"/>
    <w:rsid w:val="00336D8F"/>
    <w:rsid w:val="00352E68"/>
    <w:rsid w:val="003563A7"/>
    <w:rsid w:val="0036257B"/>
    <w:rsid w:val="00382E02"/>
    <w:rsid w:val="00386632"/>
    <w:rsid w:val="003867F1"/>
    <w:rsid w:val="003A4259"/>
    <w:rsid w:val="003B2225"/>
    <w:rsid w:val="003B29BE"/>
    <w:rsid w:val="003B3FD4"/>
    <w:rsid w:val="003B535E"/>
    <w:rsid w:val="003C38AF"/>
    <w:rsid w:val="003C4FAC"/>
    <w:rsid w:val="003C6176"/>
    <w:rsid w:val="003C7FB0"/>
    <w:rsid w:val="003D1209"/>
    <w:rsid w:val="003E170C"/>
    <w:rsid w:val="003E6456"/>
    <w:rsid w:val="003F12A3"/>
    <w:rsid w:val="003F37D8"/>
    <w:rsid w:val="00403BC0"/>
    <w:rsid w:val="00404DF9"/>
    <w:rsid w:val="00414363"/>
    <w:rsid w:val="00416DF4"/>
    <w:rsid w:val="00424EF7"/>
    <w:rsid w:val="00427E9A"/>
    <w:rsid w:val="00432D4C"/>
    <w:rsid w:val="00434711"/>
    <w:rsid w:val="00442BCA"/>
    <w:rsid w:val="00451CAC"/>
    <w:rsid w:val="00453282"/>
    <w:rsid w:val="00453B55"/>
    <w:rsid w:val="00454964"/>
    <w:rsid w:val="0046670B"/>
    <w:rsid w:val="0046710C"/>
    <w:rsid w:val="00472B6E"/>
    <w:rsid w:val="00482364"/>
    <w:rsid w:val="004863F0"/>
    <w:rsid w:val="004864ED"/>
    <w:rsid w:val="004972CF"/>
    <w:rsid w:val="004A0333"/>
    <w:rsid w:val="004A2B21"/>
    <w:rsid w:val="004A5B77"/>
    <w:rsid w:val="004C29D8"/>
    <w:rsid w:val="004C581F"/>
    <w:rsid w:val="004C6A8B"/>
    <w:rsid w:val="004E0957"/>
    <w:rsid w:val="004F58FD"/>
    <w:rsid w:val="00511B80"/>
    <w:rsid w:val="00515EC2"/>
    <w:rsid w:val="00517995"/>
    <w:rsid w:val="00526157"/>
    <w:rsid w:val="005331A8"/>
    <w:rsid w:val="00541D57"/>
    <w:rsid w:val="00546FAC"/>
    <w:rsid w:val="0056631C"/>
    <w:rsid w:val="005705EF"/>
    <w:rsid w:val="005743D8"/>
    <w:rsid w:val="00576958"/>
    <w:rsid w:val="00576AC6"/>
    <w:rsid w:val="005841EB"/>
    <w:rsid w:val="00585336"/>
    <w:rsid w:val="0058716F"/>
    <w:rsid w:val="00590EF4"/>
    <w:rsid w:val="005961F2"/>
    <w:rsid w:val="00597D79"/>
    <w:rsid w:val="005A1D3B"/>
    <w:rsid w:val="005A30DE"/>
    <w:rsid w:val="005A4B2B"/>
    <w:rsid w:val="005C131A"/>
    <w:rsid w:val="005C16D8"/>
    <w:rsid w:val="005D04ED"/>
    <w:rsid w:val="005D4D0A"/>
    <w:rsid w:val="005E791A"/>
    <w:rsid w:val="005F4E40"/>
    <w:rsid w:val="00610758"/>
    <w:rsid w:val="006118A5"/>
    <w:rsid w:val="00617F3B"/>
    <w:rsid w:val="0062057E"/>
    <w:rsid w:val="00622232"/>
    <w:rsid w:val="00622558"/>
    <w:rsid w:val="00634BD3"/>
    <w:rsid w:val="0063585E"/>
    <w:rsid w:val="00637B55"/>
    <w:rsid w:val="0065007C"/>
    <w:rsid w:val="006504CB"/>
    <w:rsid w:val="00656578"/>
    <w:rsid w:val="006577E3"/>
    <w:rsid w:val="00666E1A"/>
    <w:rsid w:val="006672B8"/>
    <w:rsid w:val="00673FFF"/>
    <w:rsid w:val="006767AD"/>
    <w:rsid w:val="006A2AF0"/>
    <w:rsid w:val="006A5B5C"/>
    <w:rsid w:val="006B009E"/>
    <w:rsid w:val="006B15FA"/>
    <w:rsid w:val="006B33C7"/>
    <w:rsid w:val="006B3C31"/>
    <w:rsid w:val="006C7CD0"/>
    <w:rsid w:val="006D188A"/>
    <w:rsid w:val="006F2358"/>
    <w:rsid w:val="006F3C34"/>
    <w:rsid w:val="006F460B"/>
    <w:rsid w:val="00714D97"/>
    <w:rsid w:val="007155DA"/>
    <w:rsid w:val="00721264"/>
    <w:rsid w:val="0072394E"/>
    <w:rsid w:val="00735EFF"/>
    <w:rsid w:val="00754991"/>
    <w:rsid w:val="00761116"/>
    <w:rsid w:val="007712FB"/>
    <w:rsid w:val="007734BD"/>
    <w:rsid w:val="00776BCA"/>
    <w:rsid w:val="007835B5"/>
    <w:rsid w:val="007853B8"/>
    <w:rsid w:val="0079636A"/>
    <w:rsid w:val="007A4F12"/>
    <w:rsid w:val="007A7CC2"/>
    <w:rsid w:val="007B3386"/>
    <w:rsid w:val="007B4D1B"/>
    <w:rsid w:val="007C1416"/>
    <w:rsid w:val="007C4A04"/>
    <w:rsid w:val="007D4FDF"/>
    <w:rsid w:val="007D5EF9"/>
    <w:rsid w:val="007D7FD9"/>
    <w:rsid w:val="00801879"/>
    <w:rsid w:val="00802772"/>
    <w:rsid w:val="00805FEB"/>
    <w:rsid w:val="00807F9D"/>
    <w:rsid w:val="00811223"/>
    <w:rsid w:val="00815580"/>
    <w:rsid w:val="00816B1E"/>
    <w:rsid w:val="00817DDC"/>
    <w:rsid w:val="00821F89"/>
    <w:rsid w:val="00822158"/>
    <w:rsid w:val="008362CC"/>
    <w:rsid w:val="00844E1F"/>
    <w:rsid w:val="00846336"/>
    <w:rsid w:val="00847B89"/>
    <w:rsid w:val="00851FF8"/>
    <w:rsid w:val="00853E2D"/>
    <w:rsid w:val="00855EA7"/>
    <w:rsid w:val="008623E5"/>
    <w:rsid w:val="008652AC"/>
    <w:rsid w:val="0087004D"/>
    <w:rsid w:val="00872194"/>
    <w:rsid w:val="00877537"/>
    <w:rsid w:val="008821CF"/>
    <w:rsid w:val="0088602A"/>
    <w:rsid w:val="008903A6"/>
    <w:rsid w:val="00896D84"/>
    <w:rsid w:val="008A1944"/>
    <w:rsid w:val="008A1E70"/>
    <w:rsid w:val="008A4F5C"/>
    <w:rsid w:val="008A6116"/>
    <w:rsid w:val="008B00FF"/>
    <w:rsid w:val="008B015E"/>
    <w:rsid w:val="008B6239"/>
    <w:rsid w:val="008B7FE4"/>
    <w:rsid w:val="008C3151"/>
    <w:rsid w:val="008D3833"/>
    <w:rsid w:val="008D4803"/>
    <w:rsid w:val="008E65F2"/>
    <w:rsid w:val="008F1728"/>
    <w:rsid w:val="008F4A09"/>
    <w:rsid w:val="00901B9F"/>
    <w:rsid w:val="0090367A"/>
    <w:rsid w:val="00906FBA"/>
    <w:rsid w:val="00907AE5"/>
    <w:rsid w:val="00934B54"/>
    <w:rsid w:val="00945888"/>
    <w:rsid w:val="00952245"/>
    <w:rsid w:val="00961556"/>
    <w:rsid w:val="00962327"/>
    <w:rsid w:val="00962C3A"/>
    <w:rsid w:val="00975387"/>
    <w:rsid w:val="00985EC8"/>
    <w:rsid w:val="009A06EA"/>
    <w:rsid w:val="009A191E"/>
    <w:rsid w:val="009A5071"/>
    <w:rsid w:val="009B0A57"/>
    <w:rsid w:val="009B7735"/>
    <w:rsid w:val="009C5131"/>
    <w:rsid w:val="009C5700"/>
    <w:rsid w:val="009D7D5E"/>
    <w:rsid w:val="009E3B0E"/>
    <w:rsid w:val="009E5271"/>
    <w:rsid w:val="009E7649"/>
    <w:rsid w:val="009F140F"/>
    <w:rsid w:val="009F4D5D"/>
    <w:rsid w:val="00A1095F"/>
    <w:rsid w:val="00A1748B"/>
    <w:rsid w:val="00A17B78"/>
    <w:rsid w:val="00A20DFA"/>
    <w:rsid w:val="00A31032"/>
    <w:rsid w:val="00A31524"/>
    <w:rsid w:val="00A32C24"/>
    <w:rsid w:val="00A45259"/>
    <w:rsid w:val="00A501CA"/>
    <w:rsid w:val="00A56AAB"/>
    <w:rsid w:val="00A6170B"/>
    <w:rsid w:val="00A776DD"/>
    <w:rsid w:val="00A81789"/>
    <w:rsid w:val="00A817B6"/>
    <w:rsid w:val="00A95963"/>
    <w:rsid w:val="00AA3C18"/>
    <w:rsid w:val="00AC1FAC"/>
    <w:rsid w:val="00AD78A7"/>
    <w:rsid w:val="00AE2595"/>
    <w:rsid w:val="00AF52A8"/>
    <w:rsid w:val="00AF5959"/>
    <w:rsid w:val="00AF60D1"/>
    <w:rsid w:val="00B04568"/>
    <w:rsid w:val="00B052C2"/>
    <w:rsid w:val="00B10016"/>
    <w:rsid w:val="00B10C37"/>
    <w:rsid w:val="00B17437"/>
    <w:rsid w:val="00B208D8"/>
    <w:rsid w:val="00B3321E"/>
    <w:rsid w:val="00B3764E"/>
    <w:rsid w:val="00B51279"/>
    <w:rsid w:val="00B5490D"/>
    <w:rsid w:val="00B56A55"/>
    <w:rsid w:val="00B72752"/>
    <w:rsid w:val="00B7281A"/>
    <w:rsid w:val="00B81028"/>
    <w:rsid w:val="00B829F9"/>
    <w:rsid w:val="00B8352F"/>
    <w:rsid w:val="00B90237"/>
    <w:rsid w:val="00BA1911"/>
    <w:rsid w:val="00BB2282"/>
    <w:rsid w:val="00BB53CC"/>
    <w:rsid w:val="00BB61F0"/>
    <w:rsid w:val="00BC3448"/>
    <w:rsid w:val="00BC620B"/>
    <w:rsid w:val="00BD134C"/>
    <w:rsid w:val="00BD290E"/>
    <w:rsid w:val="00BD389D"/>
    <w:rsid w:val="00BD748C"/>
    <w:rsid w:val="00BE2E86"/>
    <w:rsid w:val="00BE7756"/>
    <w:rsid w:val="00BF4442"/>
    <w:rsid w:val="00C01B17"/>
    <w:rsid w:val="00C05A96"/>
    <w:rsid w:val="00C40B45"/>
    <w:rsid w:val="00C43359"/>
    <w:rsid w:val="00C44340"/>
    <w:rsid w:val="00C50A5D"/>
    <w:rsid w:val="00C52589"/>
    <w:rsid w:val="00C57D4B"/>
    <w:rsid w:val="00C60DE2"/>
    <w:rsid w:val="00C629B1"/>
    <w:rsid w:val="00C64B8E"/>
    <w:rsid w:val="00C67767"/>
    <w:rsid w:val="00C73BA7"/>
    <w:rsid w:val="00C73BB6"/>
    <w:rsid w:val="00C8255D"/>
    <w:rsid w:val="00CA3305"/>
    <w:rsid w:val="00CA6404"/>
    <w:rsid w:val="00CA79A1"/>
    <w:rsid w:val="00CB042B"/>
    <w:rsid w:val="00CB2298"/>
    <w:rsid w:val="00CB2E18"/>
    <w:rsid w:val="00CC3DD2"/>
    <w:rsid w:val="00CE0F45"/>
    <w:rsid w:val="00CE39DD"/>
    <w:rsid w:val="00CE5B32"/>
    <w:rsid w:val="00CE5BAA"/>
    <w:rsid w:val="00CE6A50"/>
    <w:rsid w:val="00D03DA0"/>
    <w:rsid w:val="00D0679B"/>
    <w:rsid w:val="00D13927"/>
    <w:rsid w:val="00D23E98"/>
    <w:rsid w:val="00D35468"/>
    <w:rsid w:val="00D467E5"/>
    <w:rsid w:val="00D56B6E"/>
    <w:rsid w:val="00D67D89"/>
    <w:rsid w:val="00D7302C"/>
    <w:rsid w:val="00D8156F"/>
    <w:rsid w:val="00D86156"/>
    <w:rsid w:val="00D931F2"/>
    <w:rsid w:val="00D9422A"/>
    <w:rsid w:val="00D97B2C"/>
    <w:rsid w:val="00DA1FF6"/>
    <w:rsid w:val="00DA33AE"/>
    <w:rsid w:val="00DB2175"/>
    <w:rsid w:val="00DC04D3"/>
    <w:rsid w:val="00DD00E2"/>
    <w:rsid w:val="00DD4CCB"/>
    <w:rsid w:val="00DE71B0"/>
    <w:rsid w:val="00DF0823"/>
    <w:rsid w:val="00DF50D3"/>
    <w:rsid w:val="00E06A81"/>
    <w:rsid w:val="00E140F8"/>
    <w:rsid w:val="00E16DC5"/>
    <w:rsid w:val="00E2244C"/>
    <w:rsid w:val="00E22EF1"/>
    <w:rsid w:val="00E37F4F"/>
    <w:rsid w:val="00E46081"/>
    <w:rsid w:val="00E61D3A"/>
    <w:rsid w:val="00E77414"/>
    <w:rsid w:val="00E8755E"/>
    <w:rsid w:val="00E93B00"/>
    <w:rsid w:val="00E943F4"/>
    <w:rsid w:val="00E9455D"/>
    <w:rsid w:val="00EA316B"/>
    <w:rsid w:val="00EA35A0"/>
    <w:rsid w:val="00EC56FF"/>
    <w:rsid w:val="00ED37FA"/>
    <w:rsid w:val="00ED3B56"/>
    <w:rsid w:val="00ED4B2F"/>
    <w:rsid w:val="00F11010"/>
    <w:rsid w:val="00F1604F"/>
    <w:rsid w:val="00F224B4"/>
    <w:rsid w:val="00F237A1"/>
    <w:rsid w:val="00F320F4"/>
    <w:rsid w:val="00F37481"/>
    <w:rsid w:val="00F436A4"/>
    <w:rsid w:val="00F43D03"/>
    <w:rsid w:val="00F55490"/>
    <w:rsid w:val="00F57AC3"/>
    <w:rsid w:val="00F70F23"/>
    <w:rsid w:val="00F74CCA"/>
    <w:rsid w:val="00FA62AE"/>
    <w:rsid w:val="00FB33E0"/>
    <w:rsid w:val="00FB5708"/>
    <w:rsid w:val="00FC4E3A"/>
    <w:rsid w:val="00FC4FB1"/>
    <w:rsid w:val="00FD0313"/>
    <w:rsid w:val="00FD21C1"/>
    <w:rsid w:val="00FD3775"/>
    <w:rsid w:val="00FD7FF4"/>
    <w:rsid w:val="00FE2714"/>
    <w:rsid w:val="00FE34F9"/>
    <w:rsid w:val="00FE3FA0"/>
    <w:rsid w:val="00FE4118"/>
    <w:rsid w:val="00FE4A6F"/>
    <w:rsid w:val="00FE6B78"/>
    <w:rsid w:val="00FF756A"/>
  </w:rsids>
  <m:mathPr>
    <m:mathFont m:val="Cambria Math"/>
    <m:brkBin m:val="before"/>
    <m:brkBinSub m:val="--"/>
    <m:smallFrac m:val="off"/>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25"/>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31F2"/>
    <w:pPr>
      <w:ind w:left="720"/>
      <w:contextualSpacing/>
    </w:pPr>
  </w:style>
  <w:style w:type="paragraph" w:styleId="Bobletekst">
    <w:name w:val="Balloon Text"/>
    <w:basedOn w:val="Normal"/>
    <w:link w:val="BobletekstTegn"/>
    <w:uiPriority w:val="99"/>
    <w:semiHidden/>
    <w:unhideWhenUsed/>
    <w:rsid w:val="00B829F9"/>
    <w:rPr>
      <w:rFonts w:ascii="Tahoma" w:hAnsi="Tahoma" w:cs="Tahoma"/>
      <w:sz w:val="16"/>
      <w:szCs w:val="16"/>
    </w:rPr>
  </w:style>
  <w:style w:type="character" w:customStyle="1" w:styleId="BobletekstTegn">
    <w:name w:val="Bobletekst Tegn"/>
    <w:basedOn w:val="Standardskriftforavsnitt"/>
    <w:link w:val="Bobletekst"/>
    <w:uiPriority w:val="99"/>
    <w:semiHidden/>
    <w:rsid w:val="00B829F9"/>
    <w:rPr>
      <w:rFonts w:ascii="Tahoma" w:hAnsi="Tahoma" w:cs="Tahoma"/>
      <w:sz w:val="16"/>
      <w:szCs w:val="16"/>
    </w:rPr>
  </w:style>
  <w:style w:type="character" w:styleId="Merknadsreferanse">
    <w:name w:val="annotation reference"/>
    <w:basedOn w:val="Standardskriftforavsnitt"/>
    <w:uiPriority w:val="99"/>
    <w:semiHidden/>
    <w:unhideWhenUsed/>
    <w:rsid w:val="006F2358"/>
    <w:rPr>
      <w:sz w:val="16"/>
      <w:szCs w:val="16"/>
    </w:rPr>
  </w:style>
  <w:style w:type="paragraph" w:styleId="Merknadstekst">
    <w:name w:val="annotation text"/>
    <w:basedOn w:val="Normal"/>
    <w:link w:val="MerknadstekstTegn"/>
    <w:uiPriority w:val="99"/>
    <w:semiHidden/>
    <w:unhideWhenUsed/>
    <w:rsid w:val="006F2358"/>
    <w:rPr>
      <w:sz w:val="20"/>
      <w:szCs w:val="20"/>
    </w:rPr>
  </w:style>
  <w:style w:type="character" w:customStyle="1" w:styleId="MerknadstekstTegn">
    <w:name w:val="Merknadstekst Tegn"/>
    <w:basedOn w:val="Standardskriftforavsnitt"/>
    <w:link w:val="Merknadstekst"/>
    <w:uiPriority w:val="99"/>
    <w:semiHidden/>
    <w:rsid w:val="006F2358"/>
  </w:style>
  <w:style w:type="paragraph" w:styleId="Kommentaremne">
    <w:name w:val="annotation subject"/>
    <w:basedOn w:val="Merknadstekst"/>
    <w:next w:val="Merknadstekst"/>
    <w:link w:val="KommentaremneTegn"/>
    <w:uiPriority w:val="99"/>
    <w:semiHidden/>
    <w:unhideWhenUsed/>
    <w:rsid w:val="006F2358"/>
    <w:rPr>
      <w:b/>
      <w:bCs/>
    </w:rPr>
  </w:style>
  <w:style w:type="character" w:customStyle="1" w:styleId="KommentaremneTegn">
    <w:name w:val="Kommentaremne Tegn"/>
    <w:basedOn w:val="MerknadstekstTegn"/>
    <w:link w:val="Kommentaremne"/>
    <w:uiPriority w:val="99"/>
    <w:semiHidden/>
    <w:rsid w:val="006F2358"/>
    <w:rPr>
      <w:b/>
      <w:bCs/>
    </w:rPr>
  </w:style>
  <w:style w:type="paragraph" w:customStyle="1" w:styleId="Fargerikliste-uthevingsfarge11">
    <w:name w:val="Fargerik liste - uthevingsfarge 11"/>
    <w:basedOn w:val="Normal"/>
    <w:uiPriority w:val="34"/>
    <w:qFormat/>
    <w:rsid w:val="00B3321E"/>
    <w:pPr>
      <w:spacing w:after="200" w:line="276" w:lineRule="auto"/>
      <w:ind w:left="708"/>
    </w:pPr>
    <w:rPr>
      <w:rFonts w:ascii="Calibri" w:eastAsia="Calibri" w:hAnsi="Calibri"/>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25"/>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31F2"/>
    <w:pPr>
      <w:ind w:left="720"/>
      <w:contextualSpacing/>
    </w:pPr>
  </w:style>
  <w:style w:type="paragraph" w:styleId="Bobletekst">
    <w:name w:val="Balloon Text"/>
    <w:basedOn w:val="Normal"/>
    <w:link w:val="BobletekstTegn"/>
    <w:uiPriority w:val="99"/>
    <w:semiHidden/>
    <w:unhideWhenUsed/>
    <w:rsid w:val="00B829F9"/>
    <w:rPr>
      <w:rFonts w:ascii="Tahoma" w:hAnsi="Tahoma" w:cs="Tahoma"/>
      <w:sz w:val="16"/>
      <w:szCs w:val="16"/>
    </w:rPr>
  </w:style>
  <w:style w:type="character" w:customStyle="1" w:styleId="BobletekstTegn">
    <w:name w:val="Bobletekst Tegn"/>
    <w:basedOn w:val="Standardskriftforavsnitt"/>
    <w:link w:val="Bobletekst"/>
    <w:uiPriority w:val="99"/>
    <w:semiHidden/>
    <w:rsid w:val="00B829F9"/>
    <w:rPr>
      <w:rFonts w:ascii="Tahoma" w:hAnsi="Tahoma" w:cs="Tahoma"/>
      <w:sz w:val="16"/>
      <w:szCs w:val="16"/>
    </w:rPr>
  </w:style>
  <w:style w:type="character" w:styleId="Merknadsreferanse">
    <w:name w:val="annotation reference"/>
    <w:basedOn w:val="Standardskriftforavsnitt"/>
    <w:uiPriority w:val="99"/>
    <w:semiHidden/>
    <w:unhideWhenUsed/>
    <w:rsid w:val="006F2358"/>
    <w:rPr>
      <w:sz w:val="16"/>
      <w:szCs w:val="16"/>
    </w:rPr>
  </w:style>
  <w:style w:type="paragraph" w:styleId="Merknadstekst">
    <w:name w:val="annotation text"/>
    <w:basedOn w:val="Normal"/>
    <w:link w:val="MerknadstekstTegn"/>
    <w:uiPriority w:val="99"/>
    <w:semiHidden/>
    <w:unhideWhenUsed/>
    <w:rsid w:val="006F2358"/>
    <w:rPr>
      <w:sz w:val="20"/>
      <w:szCs w:val="20"/>
    </w:rPr>
  </w:style>
  <w:style w:type="character" w:customStyle="1" w:styleId="MerknadstekstTegn">
    <w:name w:val="Merknadstekst Tegn"/>
    <w:basedOn w:val="Standardskriftforavsnitt"/>
    <w:link w:val="Merknadstekst"/>
    <w:uiPriority w:val="99"/>
    <w:semiHidden/>
    <w:rsid w:val="006F2358"/>
  </w:style>
  <w:style w:type="paragraph" w:styleId="Kommentaremne">
    <w:name w:val="annotation subject"/>
    <w:basedOn w:val="Merknadstekst"/>
    <w:next w:val="Merknadstekst"/>
    <w:link w:val="KommentaremneTegn"/>
    <w:uiPriority w:val="99"/>
    <w:semiHidden/>
    <w:unhideWhenUsed/>
    <w:rsid w:val="006F2358"/>
    <w:rPr>
      <w:b/>
      <w:bCs/>
    </w:rPr>
  </w:style>
  <w:style w:type="character" w:customStyle="1" w:styleId="KommentaremneTegn">
    <w:name w:val="Kommentaremne Tegn"/>
    <w:basedOn w:val="MerknadstekstTegn"/>
    <w:link w:val="Kommentaremne"/>
    <w:uiPriority w:val="99"/>
    <w:semiHidden/>
    <w:rsid w:val="006F2358"/>
    <w:rPr>
      <w:b/>
      <w:bCs/>
    </w:rPr>
  </w:style>
  <w:style w:type="paragraph" w:customStyle="1" w:styleId="Fargerikliste-uthevingsfarge11">
    <w:name w:val="Fargerik liste - uthevingsfarge 11"/>
    <w:basedOn w:val="Normal"/>
    <w:uiPriority w:val="34"/>
    <w:qFormat/>
    <w:rsid w:val="00B3321E"/>
    <w:pPr>
      <w:spacing w:after="200" w:line="276" w:lineRule="auto"/>
      <w:ind w:left="708"/>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39186165">
      <w:bodyDiv w:val="1"/>
      <w:marLeft w:val="0"/>
      <w:marRight w:val="0"/>
      <w:marTop w:val="0"/>
      <w:marBottom w:val="0"/>
      <w:divBdr>
        <w:top w:val="none" w:sz="0" w:space="0" w:color="auto"/>
        <w:left w:val="none" w:sz="0" w:space="0" w:color="auto"/>
        <w:bottom w:val="none" w:sz="0" w:space="0" w:color="auto"/>
        <w:right w:val="none" w:sz="0" w:space="0" w:color="auto"/>
      </w:divBdr>
    </w:div>
    <w:div w:id="20573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C5697C-53FD-4E24-B059-2862D08E1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6050</Characters>
  <Application>Microsoft Office Word</Application>
  <DocSecurity>4</DocSecurity>
  <Lines>50</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STATEN</Company>
  <LinksUpToDate>false</LinksUpToDate>
  <CharactersWithSpaces>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Anneline Ulfrstad</dc:creator>
  <cp:lastModifiedBy>Helene Synnøve Mo</cp:lastModifiedBy>
  <cp:revision>2</cp:revision>
  <cp:lastPrinted>2014-05-15T10:58:00Z</cp:lastPrinted>
  <dcterms:created xsi:type="dcterms:W3CDTF">2014-09-26T10:45:00Z</dcterms:created>
  <dcterms:modified xsi:type="dcterms:W3CDTF">2014-09-26T10:45:00Z</dcterms:modified>
</cp:coreProperties>
</file>