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F01" w14:textId="31354FC8" w:rsidR="00A1207F" w:rsidRPr="004C7DF6" w:rsidRDefault="004C7DF6" w:rsidP="004C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DF6">
        <w:rPr>
          <w:rFonts w:ascii="Times New Roman" w:hAnsi="Times New Roman" w:cs="Times New Roman"/>
          <w:b/>
          <w:bCs/>
          <w:sz w:val="24"/>
          <w:szCs w:val="24"/>
        </w:rPr>
        <w:t>RUSSISKE DELTAKERE</w:t>
      </w:r>
    </w:p>
    <w:p w14:paraId="4E508711" w14:textId="09C80CD7" w:rsidR="004C7DF6" w:rsidRPr="004C7DF6" w:rsidRDefault="004C7DF6" w:rsidP="004C7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på den 5</w:t>
      </w:r>
      <w:r w:rsidR="00414632">
        <w:rPr>
          <w:rFonts w:ascii="Times New Roman" w:hAnsi="Times New Roman" w:cs="Times New Roman"/>
          <w:sz w:val="24"/>
          <w:szCs w:val="24"/>
        </w:rPr>
        <w:t>2</w:t>
      </w:r>
      <w:r w:rsidRPr="004C7DF6">
        <w:rPr>
          <w:rFonts w:ascii="Times New Roman" w:hAnsi="Times New Roman" w:cs="Times New Roman"/>
          <w:sz w:val="24"/>
          <w:szCs w:val="24"/>
        </w:rPr>
        <w:t>. sesjon i Den blandete norsk-russiske fiskerikommisjon</w:t>
      </w:r>
    </w:p>
    <w:p w14:paraId="74D453C2" w14:textId="7FC63A6B" w:rsidR="004C7DF6" w:rsidRDefault="004C7DF6" w:rsidP="004C7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17.–2</w:t>
      </w:r>
      <w:r w:rsidR="00A31075">
        <w:rPr>
          <w:rFonts w:ascii="Times New Roman" w:hAnsi="Times New Roman" w:cs="Times New Roman"/>
          <w:sz w:val="24"/>
          <w:szCs w:val="24"/>
        </w:rPr>
        <w:t>4</w:t>
      </w:r>
      <w:r w:rsidRPr="004C7DF6">
        <w:rPr>
          <w:rFonts w:ascii="Times New Roman" w:hAnsi="Times New Roman" w:cs="Times New Roman"/>
          <w:sz w:val="24"/>
          <w:szCs w:val="24"/>
        </w:rPr>
        <w:t xml:space="preserve">. oktober 2022 </w:t>
      </w:r>
    </w:p>
    <w:p w14:paraId="72BC2363" w14:textId="77777777" w:rsidR="00534D9F" w:rsidRPr="004C7DF6" w:rsidRDefault="00534D9F" w:rsidP="004C7D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657"/>
        <w:gridCol w:w="2882"/>
        <w:gridCol w:w="6946"/>
      </w:tblGrid>
      <w:tr w:rsidR="004C7DF6" w:rsidRPr="004C7DF6" w14:paraId="402C2A09" w14:textId="77777777" w:rsidTr="004C7DF6">
        <w:trPr>
          <w:trHeight w:val="423"/>
        </w:trPr>
        <w:tc>
          <w:tcPr>
            <w:tcW w:w="657" w:type="dxa"/>
          </w:tcPr>
          <w:p w14:paraId="74D31EC6" w14:textId="77777777" w:rsidR="004C7DF6" w:rsidRPr="004C7DF6" w:rsidRDefault="004C7DF6" w:rsidP="00147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6250840B" w14:textId="76C4E44A" w:rsidR="004C7DF6" w:rsidRPr="004C7DF6" w:rsidRDefault="004C7DF6" w:rsidP="00147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bCs/>
                <w:sz w:val="24"/>
                <w:szCs w:val="24"/>
              </w:rPr>
              <w:t>Navn</w:t>
            </w:r>
          </w:p>
        </w:tc>
        <w:tc>
          <w:tcPr>
            <w:tcW w:w="6946" w:type="dxa"/>
          </w:tcPr>
          <w:p w14:paraId="45E68C69" w14:textId="66B3417C" w:rsidR="004C7DF6" w:rsidRPr="004C7DF6" w:rsidRDefault="004C7DF6" w:rsidP="00147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bCs/>
                <w:sz w:val="24"/>
                <w:szCs w:val="24"/>
              </w:rPr>
              <w:t>Organisasjon og stilling</w:t>
            </w:r>
          </w:p>
        </w:tc>
      </w:tr>
      <w:tr w:rsidR="004C7DF6" w:rsidRPr="004C7DF6" w14:paraId="7EF2B0A0" w14:textId="77777777" w:rsidTr="004C7DF6">
        <w:trPr>
          <w:trHeight w:val="372"/>
        </w:trPr>
        <w:tc>
          <w:tcPr>
            <w:tcW w:w="657" w:type="dxa"/>
          </w:tcPr>
          <w:p w14:paraId="79557149" w14:textId="71B048A1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14:paraId="5DE7EB70" w14:textId="3FB7AE03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 xml:space="preserve">Sjestakov,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Ilja Vasiljevitsj</w:t>
            </w:r>
          </w:p>
        </w:tc>
        <w:tc>
          <w:tcPr>
            <w:tcW w:w="6946" w:type="dxa"/>
          </w:tcPr>
          <w:p w14:paraId="25401383" w14:textId="4745B9E8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av Det føderale fiskeribyrået,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delegasjonsleder</w:t>
            </w:r>
          </w:p>
        </w:tc>
      </w:tr>
      <w:tr w:rsidR="004C7DF6" w:rsidRPr="004C7DF6" w14:paraId="69DB1406" w14:textId="77777777" w:rsidTr="004C7DF6">
        <w:trPr>
          <w:trHeight w:val="348"/>
        </w:trPr>
        <w:tc>
          <w:tcPr>
            <w:tcW w:w="657" w:type="dxa"/>
          </w:tcPr>
          <w:p w14:paraId="3F6EEBE7" w14:textId="20631312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14:paraId="1D5CC779" w14:textId="0CC0D8A9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Sokolov,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Vasilij Igorevitsj</w:t>
            </w:r>
          </w:p>
        </w:tc>
        <w:tc>
          <w:tcPr>
            <w:tcW w:w="6946" w:type="dxa"/>
          </w:tcPr>
          <w:p w14:paraId="585EBE52" w14:textId="77777777" w:rsid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Nestleder av Det føderale fiskeribyrået,</w:t>
            </w:r>
          </w:p>
          <w:p w14:paraId="0B5D3C89" w14:textId="0D7C0F0C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delegasjonens nestleder</w:t>
            </w:r>
          </w:p>
        </w:tc>
      </w:tr>
      <w:tr w:rsidR="004C7DF6" w:rsidRPr="004C7DF6" w14:paraId="780C65AC" w14:textId="77777777" w:rsidTr="004C7DF6">
        <w:trPr>
          <w:trHeight w:val="452"/>
        </w:trPr>
        <w:tc>
          <w:tcPr>
            <w:tcW w:w="657" w:type="dxa"/>
          </w:tcPr>
          <w:p w14:paraId="149C11CF" w14:textId="5FF1A66F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14:paraId="4263EDB1" w14:textId="1FEE71C0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Simakov,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Sergej Vasiljevitsj</w:t>
            </w:r>
          </w:p>
        </w:tc>
        <w:tc>
          <w:tcPr>
            <w:tcW w:w="6946" w:type="dxa"/>
          </w:tcPr>
          <w:p w14:paraId="54420951" w14:textId="7BB19EB8" w:rsid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av Det føderale fiskeri</w:t>
            </w:r>
            <w:r w:rsidR="002B59FC">
              <w:rPr>
                <w:rFonts w:ascii="Times New Roman" w:hAnsi="Times New Roman" w:cs="Times New Roman"/>
                <w:sz w:val="24"/>
                <w:szCs w:val="24"/>
              </w:rPr>
              <w:t>byråets avdeling for flåte, havn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og internasjonalt samarbeid,</w:t>
            </w:r>
          </w:p>
          <w:p w14:paraId="0EA281AF" w14:textId="2AB6B983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delegasjonens nestleder</w:t>
            </w:r>
          </w:p>
        </w:tc>
      </w:tr>
      <w:tr w:rsidR="004C7DF6" w:rsidRPr="004C7DF6" w14:paraId="7A3F9AD0" w14:textId="77777777" w:rsidTr="004C7DF6">
        <w:trPr>
          <w:trHeight w:val="428"/>
        </w:trPr>
        <w:tc>
          <w:tcPr>
            <w:tcW w:w="657" w:type="dxa"/>
          </w:tcPr>
          <w:p w14:paraId="0EA5706C" w14:textId="4EC52DC5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14:paraId="309D08AB" w14:textId="77777777" w:rsid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Zjukov,</w:t>
            </w:r>
          </w:p>
          <w:p w14:paraId="7BD6994D" w14:textId="7C071D4D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Aleksandrovitsj</w:t>
            </w:r>
          </w:p>
        </w:tc>
        <w:tc>
          <w:tcPr>
            <w:tcW w:w="6946" w:type="dxa"/>
          </w:tcPr>
          <w:p w14:paraId="72C41668" w14:textId="21E16CEB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Seksjonssjef i Det føderale fiskeribyråets avdeling for flåte, havner og internasjonalt samarbeid</w:t>
            </w:r>
          </w:p>
        </w:tc>
      </w:tr>
      <w:tr w:rsidR="004C7DF6" w:rsidRPr="004C7DF6" w14:paraId="7A6A649A" w14:textId="77777777" w:rsidTr="004C7DF6">
        <w:trPr>
          <w:trHeight w:val="404"/>
        </w:trPr>
        <w:tc>
          <w:tcPr>
            <w:tcW w:w="657" w:type="dxa"/>
          </w:tcPr>
          <w:p w14:paraId="75230B68" w14:textId="2764BC50" w:rsidR="004C7DF6" w:rsidRPr="004C7DF6" w:rsidRDefault="004C7DF6" w:rsidP="004C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14:paraId="59F3BAE7" w14:textId="77777777" w:rsidR="004C7DF6" w:rsidRDefault="004C7DF6" w:rsidP="004C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 xml:space="preserve">Nazarova, </w:t>
            </w:r>
          </w:p>
          <w:p w14:paraId="5C7979B5" w14:textId="188C505D" w:rsidR="004C7DF6" w:rsidRPr="004C7DF6" w:rsidRDefault="004C7DF6" w:rsidP="004C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Svetlana Vladimirovna</w:t>
            </w:r>
          </w:p>
        </w:tc>
        <w:tc>
          <w:tcPr>
            <w:tcW w:w="6946" w:type="dxa"/>
          </w:tcPr>
          <w:p w14:paraId="3B3F085E" w14:textId="79B6C01D" w:rsidR="004C7DF6" w:rsidRPr="004C7DF6" w:rsidRDefault="004C7DF6" w:rsidP="004C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 xml:space="preserve">Nestleder i seksjon i </w:t>
            </w:r>
            <w:r w:rsidR="004146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et føderale fiskeribyråets avdeling for flåte, havner og internasjonalt samarbeid</w:t>
            </w:r>
          </w:p>
        </w:tc>
      </w:tr>
      <w:tr w:rsidR="004C7DF6" w:rsidRPr="004C7DF6" w14:paraId="2CB82CFF" w14:textId="77777777" w:rsidTr="004C7DF6">
        <w:trPr>
          <w:trHeight w:val="366"/>
        </w:trPr>
        <w:tc>
          <w:tcPr>
            <w:tcW w:w="657" w:type="dxa"/>
          </w:tcPr>
          <w:p w14:paraId="5EA26A65" w14:textId="7AC4D531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14:paraId="26E426FD" w14:textId="77777777" w:rsid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Sjulajeva,</w:t>
            </w:r>
          </w:p>
          <w:p w14:paraId="17D887AD" w14:textId="2B5DCED7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Vladimirovna</w:t>
            </w:r>
          </w:p>
        </w:tc>
        <w:tc>
          <w:tcPr>
            <w:tcW w:w="6946" w:type="dxa"/>
          </w:tcPr>
          <w:p w14:paraId="68D9A94C" w14:textId="163D48BC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føderale fiskeribyråets representant i </w:t>
            </w:r>
            <w:r w:rsidR="00D81C54">
              <w:rPr>
                <w:rFonts w:ascii="Times New Roman" w:hAnsi="Times New Roman" w:cs="Times New Roman"/>
                <w:sz w:val="24"/>
                <w:szCs w:val="24"/>
              </w:rPr>
              <w:t>Norge</w:t>
            </w:r>
          </w:p>
        </w:tc>
      </w:tr>
      <w:tr w:rsidR="004C7DF6" w:rsidRPr="004C7DF6" w14:paraId="63C90238" w14:textId="77777777" w:rsidTr="004C7DF6">
        <w:trPr>
          <w:trHeight w:val="356"/>
        </w:trPr>
        <w:tc>
          <w:tcPr>
            <w:tcW w:w="657" w:type="dxa"/>
          </w:tcPr>
          <w:p w14:paraId="30A2F6C0" w14:textId="049E69A1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14:paraId="58B9D4B1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Tkatsjenko,</w:t>
            </w:r>
          </w:p>
          <w:p w14:paraId="76E0E6FF" w14:textId="677299E6" w:rsidR="00D81C54" w:rsidRPr="004C7DF6" w:rsidRDefault="00D81C54" w:rsidP="00D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Viktorovna</w:t>
            </w:r>
          </w:p>
        </w:tc>
        <w:tc>
          <w:tcPr>
            <w:tcW w:w="6946" w:type="dxa"/>
          </w:tcPr>
          <w:p w14:paraId="2D0AB285" w14:textId="35BD2592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Førstesekretær ved 2. europeiske avdeling i Russlands utenriksministerium</w:t>
            </w:r>
          </w:p>
        </w:tc>
      </w:tr>
      <w:tr w:rsidR="004C7DF6" w:rsidRPr="004C7DF6" w14:paraId="01372494" w14:textId="77777777" w:rsidTr="004C7DF6">
        <w:trPr>
          <w:trHeight w:val="412"/>
        </w:trPr>
        <w:tc>
          <w:tcPr>
            <w:tcW w:w="657" w:type="dxa"/>
          </w:tcPr>
          <w:p w14:paraId="3167110F" w14:textId="57AF409C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14:paraId="3EE11C61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Filippov,</w:t>
            </w:r>
          </w:p>
          <w:p w14:paraId="5A0649CF" w14:textId="71C89622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 Jurjevitsj</w:t>
            </w:r>
          </w:p>
        </w:tc>
        <w:tc>
          <w:tcPr>
            <w:tcW w:w="6946" w:type="dxa"/>
          </w:tcPr>
          <w:p w14:paraId="3E4A707A" w14:textId="408373D1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Medarbeider i seksjon for vern av levende marine ressurser i kystvaktavdelingen i Den føderale sikkerhetstjenestens grensetjeneste</w:t>
            </w:r>
          </w:p>
        </w:tc>
      </w:tr>
      <w:tr w:rsidR="004C7DF6" w:rsidRPr="004C7DF6" w14:paraId="1E28E2BC" w14:textId="77777777" w:rsidTr="004C7DF6">
        <w:trPr>
          <w:trHeight w:val="391"/>
        </w:trPr>
        <w:tc>
          <w:tcPr>
            <w:tcW w:w="657" w:type="dxa"/>
          </w:tcPr>
          <w:p w14:paraId="3B830175" w14:textId="670D5945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14:paraId="65640291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Klimov,</w:t>
            </w:r>
          </w:p>
          <w:p w14:paraId="2BDBA81E" w14:textId="5C8659B4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Mikhail Mikhajlovitsj</w:t>
            </w:r>
          </w:p>
        </w:tc>
        <w:tc>
          <w:tcPr>
            <w:tcW w:w="6946" w:type="dxa"/>
          </w:tcPr>
          <w:p w14:paraId="24CD5833" w14:textId="72F51DC1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Medarbeider i seksjon for vern av levende marine ressurser i kystvaktavdelingen i Den føderale sikkerhetstjenestens grensetjeneste</w:t>
            </w:r>
          </w:p>
        </w:tc>
      </w:tr>
      <w:tr w:rsidR="004C7DF6" w:rsidRPr="004C7DF6" w14:paraId="7CC9460B" w14:textId="77777777" w:rsidTr="004C7DF6">
        <w:trPr>
          <w:trHeight w:val="428"/>
        </w:trPr>
        <w:tc>
          <w:tcPr>
            <w:tcW w:w="657" w:type="dxa"/>
          </w:tcPr>
          <w:p w14:paraId="218F1041" w14:textId="526C265D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14:paraId="58A09A33" w14:textId="77777777" w:rsidR="00D81C54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Gerasimova, </w:t>
            </w:r>
          </w:p>
          <w:p w14:paraId="086F4BCF" w14:textId="627AAE1F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Nikolajevna</w:t>
            </w:r>
          </w:p>
        </w:tc>
        <w:tc>
          <w:tcPr>
            <w:tcW w:w="6946" w:type="dxa"/>
          </w:tcPr>
          <w:p w14:paraId="30BBEE89" w14:textId="6511656C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Medarbeider i seksjon for internasjonalt samarbeid i Den føderale sikkerhetstjenesten</w:t>
            </w:r>
          </w:p>
        </w:tc>
      </w:tr>
      <w:tr w:rsidR="004C7DF6" w:rsidRPr="004C7DF6" w14:paraId="276A1963" w14:textId="77777777" w:rsidTr="004C7DF6">
        <w:trPr>
          <w:trHeight w:val="416"/>
        </w:trPr>
        <w:tc>
          <w:tcPr>
            <w:tcW w:w="657" w:type="dxa"/>
          </w:tcPr>
          <w:p w14:paraId="5091013E" w14:textId="161E6ED1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14:paraId="02D50B5B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Nejtsjev,</w:t>
            </w:r>
          </w:p>
          <w:p w14:paraId="65E97B11" w14:textId="03A9D8B1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Jurij Vladimirovitsj</w:t>
            </w:r>
          </w:p>
        </w:tc>
        <w:tc>
          <w:tcPr>
            <w:tcW w:w="6946" w:type="dxa"/>
          </w:tcPr>
          <w:p w14:paraId="49232952" w14:textId="65B759F4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Fungerende gruppeleder ved Russlands nasjonale forsvarsledelsessenter</w:t>
            </w:r>
          </w:p>
        </w:tc>
      </w:tr>
      <w:tr w:rsidR="004C7DF6" w:rsidRPr="004C7DF6" w14:paraId="48E810C4" w14:textId="77777777" w:rsidTr="004C7DF6">
        <w:trPr>
          <w:trHeight w:val="423"/>
        </w:trPr>
        <w:tc>
          <w:tcPr>
            <w:tcW w:w="657" w:type="dxa"/>
          </w:tcPr>
          <w:p w14:paraId="2C5CABA1" w14:textId="59B172B1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2" w:type="dxa"/>
          </w:tcPr>
          <w:p w14:paraId="29C8C885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Goltsvart,</w:t>
            </w:r>
          </w:p>
          <w:p w14:paraId="7A310FF5" w14:textId="7D6B02C7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 Aleksandrovitsj</w:t>
            </w:r>
          </w:p>
        </w:tc>
        <w:tc>
          <w:tcPr>
            <w:tcW w:w="6946" w:type="dxa"/>
          </w:tcPr>
          <w:p w14:paraId="473E2D5A" w14:textId="039E0213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Seksjonssjef i Nordflåtens stab</w:t>
            </w:r>
          </w:p>
        </w:tc>
      </w:tr>
      <w:tr w:rsidR="004C7DF6" w:rsidRPr="004C7DF6" w14:paraId="44371DAE" w14:textId="77777777" w:rsidTr="004C7DF6">
        <w:trPr>
          <w:trHeight w:val="423"/>
        </w:trPr>
        <w:tc>
          <w:tcPr>
            <w:tcW w:w="657" w:type="dxa"/>
          </w:tcPr>
          <w:p w14:paraId="09D8090C" w14:textId="634BCABF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2" w:type="dxa"/>
          </w:tcPr>
          <w:p w14:paraId="3D5FF715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Rozjnov,</w:t>
            </w:r>
          </w:p>
          <w:p w14:paraId="3FDFBCAB" w14:textId="679548BB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 Nikolajevitsj</w:t>
            </w:r>
          </w:p>
        </w:tc>
        <w:tc>
          <w:tcPr>
            <w:tcW w:w="6946" w:type="dxa"/>
          </w:tcPr>
          <w:p w14:paraId="0555C584" w14:textId="08727EEF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av Det føderale fiskeribyråets territoriale avdeling for de nordlige havområdene</w:t>
            </w:r>
          </w:p>
        </w:tc>
      </w:tr>
      <w:tr w:rsidR="004C7DF6" w:rsidRPr="004C7DF6" w14:paraId="60B2470C" w14:textId="77777777" w:rsidTr="004C7DF6">
        <w:trPr>
          <w:trHeight w:val="423"/>
        </w:trPr>
        <w:tc>
          <w:tcPr>
            <w:tcW w:w="657" w:type="dxa"/>
          </w:tcPr>
          <w:p w14:paraId="117A6831" w14:textId="0677A66F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2" w:type="dxa"/>
          </w:tcPr>
          <w:p w14:paraId="1B566917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Bulatov,</w:t>
            </w:r>
          </w:p>
          <w:p w14:paraId="1FFBDA52" w14:textId="356AB8DA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Oleg Arkadjevitsj</w:t>
            </w:r>
          </w:p>
        </w:tc>
        <w:tc>
          <w:tcPr>
            <w:tcW w:w="6946" w:type="dxa"/>
          </w:tcPr>
          <w:p w14:paraId="1BF35050" w14:textId="71522BA4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Forskningsdirektør i FGBNU «VNIRO»</w:t>
            </w:r>
          </w:p>
        </w:tc>
      </w:tr>
      <w:tr w:rsidR="004C7DF6" w:rsidRPr="004C7DF6" w14:paraId="0479ED3A" w14:textId="77777777" w:rsidTr="004C7DF6">
        <w:trPr>
          <w:trHeight w:val="423"/>
        </w:trPr>
        <w:tc>
          <w:tcPr>
            <w:tcW w:w="657" w:type="dxa"/>
          </w:tcPr>
          <w:p w14:paraId="325C7159" w14:textId="3343EBEB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2" w:type="dxa"/>
          </w:tcPr>
          <w:p w14:paraId="7C2333D5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Gerasjtsjenko,</w:t>
            </w:r>
          </w:p>
          <w:p w14:paraId="1F7542F1" w14:textId="3FE4A252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Ilja Vladimirovitsj</w:t>
            </w:r>
          </w:p>
        </w:tc>
        <w:tc>
          <w:tcPr>
            <w:tcW w:w="6946" w:type="dxa"/>
          </w:tcPr>
          <w:p w14:paraId="7095E8B2" w14:textId="6CDE486C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Stedfortredende direktør med ansvar for internasjonalt samarbeid og utenrikshandel i FGBNU «VNIRO»</w:t>
            </w:r>
          </w:p>
        </w:tc>
      </w:tr>
      <w:tr w:rsidR="004C7DF6" w:rsidRPr="004C7DF6" w14:paraId="1F6D0158" w14:textId="77777777" w:rsidTr="004C7DF6">
        <w:trPr>
          <w:trHeight w:val="438"/>
        </w:trPr>
        <w:tc>
          <w:tcPr>
            <w:tcW w:w="657" w:type="dxa"/>
          </w:tcPr>
          <w:p w14:paraId="548E7AC6" w14:textId="28C1B9FC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2" w:type="dxa"/>
          </w:tcPr>
          <w:p w14:paraId="58F1B1E1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Beljajev,</w:t>
            </w:r>
          </w:p>
          <w:p w14:paraId="7908DA50" w14:textId="713AB5D8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Vladimir Aleksejevitsj</w:t>
            </w:r>
          </w:p>
        </w:tc>
        <w:tc>
          <w:tcPr>
            <w:tcW w:w="6946" w:type="dxa"/>
          </w:tcPr>
          <w:p w14:paraId="63AC2DD7" w14:textId="15F173C8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Stedfortredende forskningsdirektør i FGBNU «VNIRO»</w:t>
            </w:r>
          </w:p>
        </w:tc>
      </w:tr>
      <w:tr w:rsidR="004C7DF6" w:rsidRPr="004C7DF6" w14:paraId="1D7C3473" w14:textId="77777777" w:rsidTr="004C7DF6">
        <w:trPr>
          <w:trHeight w:val="438"/>
        </w:trPr>
        <w:tc>
          <w:tcPr>
            <w:tcW w:w="657" w:type="dxa"/>
          </w:tcPr>
          <w:p w14:paraId="33D95414" w14:textId="1B90A0A6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2" w:type="dxa"/>
          </w:tcPr>
          <w:p w14:paraId="3A2E7931" w14:textId="77777777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Vasiljev,</w:t>
            </w:r>
          </w:p>
          <w:p w14:paraId="337B4534" w14:textId="3CE1DA8D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 Aleksandrovitsj</w:t>
            </w:r>
          </w:p>
        </w:tc>
        <w:tc>
          <w:tcPr>
            <w:tcW w:w="6946" w:type="dxa"/>
          </w:tcPr>
          <w:p w14:paraId="1B1AAFBD" w14:textId="0D70FF9D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i seksjon for konsoliderte prognoser ved Avdeling for regulering av fisket i FGBNU «VNIRO»</w:t>
            </w:r>
          </w:p>
        </w:tc>
      </w:tr>
      <w:tr w:rsidR="004C7DF6" w:rsidRPr="004C7DF6" w14:paraId="2CCFC0F9" w14:textId="77777777" w:rsidTr="004C7DF6">
        <w:trPr>
          <w:trHeight w:val="432"/>
        </w:trPr>
        <w:tc>
          <w:tcPr>
            <w:tcW w:w="657" w:type="dxa"/>
          </w:tcPr>
          <w:p w14:paraId="40F4D008" w14:textId="29690AA2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2" w:type="dxa"/>
          </w:tcPr>
          <w:p w14:paraId="683C321C" w14:textId="05E6E84C" w:rsid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Stets</w:t>
            </w:r>
            <w:r w:rsidR="001E06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uk,</w:t>
            </w:r>
          </w:p>
          <w:p w14:paraId="0ADD9BDA" w14:textId="543CAC2B" w:rsidR="00D81C54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Aleksejevna</w:t>
            </w:r>
          </w:p>
        </w:tc>
        <w:tc>
          <w:tcPr>
            <w:tcW w:w="6946" w:type="dxa"/>
          </w:tcPr>
          <w:p w14:paraId="72B09E9C" w14:textId="6BC914B5" w:rsidR="004C7DF6" w:rsidRPr="004C7DF6" w:rsidRDefault="00D81C54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Statsinspektør ved seksjon for regulering av fisket og statlig kontroll av havfiske ved Det føderale fiskeribyråets territoriale avdeling for de nordlige havområdene</w:t>
            </w:r>
          </w:p>
        </w:tc>
      </w:tr>
      <w:tr w:rsidR="004C7DF6" w:rsidRPr="004C7DF6" w14:paraId="09BED540" w14:textId="77777777" w:rsidTr="004C7DF6">
        <w:trPr>
          <w:trHeight w:val="410"/>
        </w:trPr>
        <w:tc>
          <w:tcPr>
            <w:tcW w:w="657" w:type="dxa"/>
          </w:tcPr>
          <w:p w14:paraId="392AE726" w14:textId="620B13AC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2" w:type="dxa"/>
          </w:tcPr>
          <w:p w14:paraId="0CAE7CB3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Kovaljov,</w:t>
            </w:r>
          </w:p>
          <w:p w14:paraId="3DF27CB7" w14:textId="3D208B49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Jurij Aleksandrovitsj</w:t>
            </w:r>
          </w:p>
        </w:tc>
        <w:tc>
          <w:tcPr>
            <w:tcW w:w="6946" w:type="dxa"/>
          </w:tcPr>
          <w:p w14:paraId="1AA73F24" w14:textId="5B9146B8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Ledende forsker ved laboratoriet for levende marine ressurser ved FGBNU «VNIRO»s polarfilial</w:t>
            </w:r>
          </w:p>
        </w:tc>
      </w:tr>
      <w:tr w:rsidR="004C7DF6" w:rsidRPr="004C7DF6" w14:paraId="55AAB9B5" w14:textId="77777777" w:rsidTr="004C7DF6">
        <w:trPr>
          <w:trHeight w:val="416"/>
        </w:trPr>
        <w:tc>
          <w:tcPr>
            <w:tcW w:w="657" w:type="dxa"/>
          </w:tcPr>
          <w:p w14:paraId="7907B34A" w14:textId="74661645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2" w:type="dxa"/>
          </w:tcPr>
          <w:p w14:paraId="0030C2D7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Russkikh,</w:t>
            </w:r>
          </w:p>
          <w:p w14:paraId="3776232E" w14:textId="12A42DCF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Aleksej Aleksandrovitsj</w:t>
            </w:r>
          </w:p>
        </w:tc>
        <w:tc>
          <w:tcPr>
            <w:tcW w:w="6946" w:type="dxa"/>
          </w:tcPr>
          <w:p w14:paraId="4A307AF2" w14:textId="6822EDBB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Nestleder av laboratoriet for levende marine ressurser ved FGBNU «VNIRO»s polarfilial</w:t>
            </w:r>
          </w:p>
        </w:tc>
      </w:tr>
      <w:tr w:rsidR="004C7DF6" w:rsidRPr="004C7DF6" w14:paraId="5C18F76F" w14:textId="77777777" w:rsidTr="004C7DF6">
        <w:trPr>
          <w:trHeight w:val="422"/>
        </w:trPr>
        <w:tc>
          <w:tcPr>
            <w:tcW w:w="657" w:type="dxa"/>
          </w:tcPr>
          <w:p w14:paraId="11A33DF5" w14:textId="225F85FD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2" w:type="dxa"/>
          </w:tcPr>
          <w:p w14:paraId="6E6A56E7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Zabavnikov,</w:t>
            </w:r>
          </w:p>
          <w:p w14:paraId="3E8C9461" w14:textId="2A80B916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Vladimir Borisovitsj</w:t>
            </w:r>
          </w:p>
        </w:tc>
        <w:tc>
          <w:tcPr>
            <w:tcW w:w="6946" w:type="dxa"/>
          </w:tcPr>
          <w:p w14:paraId="322525CE" w14:textId="52E73003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i seksjon for havlevende sjøpattedyr i Senter for levende marine ressurser ved FGBNU «VNIRO»s polarfilial</w:t>
            </w:r>
          </w:p>
        </w:tc>
      </w:tr>
      <w:tr w:rsidR="004C7DF6" w:rsidRPr="004A1F67" w14:paraId="3429F571" w14:textId="77777777" w:rsidTr="004C7DF6">
        <w:trPr>
          <w:trHeight w:val="414"/>
        </w:trPr>
        <w:tc>
          <w:tcPr>
            <w:tcW w:w="657" w:type="dxa"/>
          </w:tcPr>
          <w:p w14:paraId="44D94B8B" w14:textId="343CBF2B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2" w:type="dxa"/>
          </w:tcPr>
          <w:p w14:paraId="7C67154F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Mikhajlov,</w:t>
            </w:r>
          </w:p>
          <w:p w14:paraId="6741611C" w14:textId="47DC9A7E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 Sergejevitsj</w:t>
            </w:r>
          </w:p>
        </w:tc>
        <w:tc>
          <w:tcPr>
            <w:tcW w:w="6946" w:type="dxa"/>
          </w:tcPr>
          <w:p w14:paraId="52375692" w14:textId="6A86B285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for FGBU «Senter for fiskeriovervåkning og kommunikasjon»</w:t>
            </w:r>
          </w:p>
        </w:tc>
      </w:tr>
      <w:tr w:rsidR="004C7DF6" w:rsidRPr="004A1F67" w14:paraId="36965ABC" w14:textId="77777777" w:rsidTr="004C7DF6">
        <w:trPr>
          <w:trHeight w:val="423"/>
        </w:trPr>
        <w:tc>
          <w:tcPr>
            <w:tcW w:w="657" w:type="dxa"/>
          </w:tcPr>
          <w:p w14:paraId="48B9B55C" w14:textId="6F618AD2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2" w:type="dxa"/>
          </w:tcPr>
          <w:p w14:paraId="26CC7973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Kolykhalov,</w:t>
            </w:r>
          </w:p>
          <w:p w14:paraId="176F64F0" w14:textId="45DD7FA4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Aleksej Aleksandrovitsj</w:t>
            </w:r>
          </w:p>
        </w:tc>
        <w:tc>
          <w:tcPr>
            <w:tcW w:w="6946" w:type="dxa"/>
          </w:tcPr>
          <w:p w14:paraId="27800ED9" w14:textId="2D566D18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Nestleder for FGBU «Senter for fiskeriovervåkning og kommunikasjon»</w:t>
            </w:r>
          </w:p>
        </w:tc>
      </w:tr>
      <w:tr w:rsidR="004C7DF6" w:rsidRPr="004A1F67" w14:paraId="01E1461D" w14:textId="77777777" w:rsidTr="004C7DF6">
        <w:trPr>
          <w:trHeight w:val="412"/>
        </w:trPr>
        <w:tc>
          <w:tcPr>
            <w:tcW w:w="657" w:type="dxa"/>
          </w:tcPr>
          <w:p w14:paraId="4123B0CB" w14:textId="20336A09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2" w:type="dxa"/>
          </w:tcPr>
          <w:p w14:paraId="5DA0C962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Romasjevskaja,</w:t>
            </w:r>
          </w:p>
          <w:p w14:paraId="11423510" w14:textId="700A9C7E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Anastasija Aleksandrovna</w:t>
            </w:r>
          </w:p>
        </w:tc>
        <w:tc>
          <w:tcPr>
            <w:tcW w:w="6946" w:type="dxa"/>
          </w:tcPr>
          <w:p w14:paraId="33FA6E12" w14:textId="18276F85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for den internasjonale samarbeidstjenesten ved FGBU «Senter for fiskeriovervåkning og kommunikasjon»</w:t>
            </w:r>
          </w:p>
        </w:tc>
      </w:tr>
      <w:tr w:rsidR="004C7DF6" w:rsidRPr="004A1F67" w14:paraId="55AC7E67" w14:textId="77777777" w:rsidTr="004C7DF6">
        <w:trPr>
          <w:trHeight w:val="412"/>
        </w:trPr>
        <w:tc>
          <w:tcPr>
            <w:tcW w:w="657" w:type="dxa"/>
          </w:tcPr>
          <w:p w14:paraId="07D63270" w14:textId="4876F3D4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2" w:type="dxa"/>
          </w:tcPr>
          <w:p w14:paraId="37A465AB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Sennikov,</w:t>
            </w:r>
          </w:p>
          <w:p w14:paraId="3F59B958" w14:textId="4E20314A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 Aleksandrovitsj</w:t>
            </w:r>
          </w:p>
        </w:tc>
        <w:tc>
          <w:tcPr>
            <w:tcW w:w="6946" w:type="dxa"/>
          </w:tcPr>
          <w:p w14:paraId="702849D2" w14:textId="11602345" w:rsidR="004C7DF6" w:rsidRPr="004C7DF6" w:rsidRDefault="00414632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Styremedlem</w:t>
            </w:r>
            <w:r w:rsidR="002B59FC">
              <w:rPr>
                <w:rFonts w:ascii="Times New Roman" w:hAnsi="Times New Roman" w:cs="Times New Roman"/>
                <w:sz w:val="24"/>
                <w:szCs w:val="24"/>
              </w:rPr>
              <w:t xml:space="preserve"> i Fiskerede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rnes forbund</w:t>
            </w:r>
          </w:p>
        </w:tc>
      </w:tr>
      <w:tr w:rsidR="004C7DF6" w:rsidRPr="004A1F67" w14:paraId="04F49B7C" w14:textId="77777777" w:rsidTr="004C7DF6">
        <w:trPr>
          <w:trHeight w:val="404"/>
        </w:trPr>
        <w:tc>
          <w:tcPr>
            <w:tcW w:w="657" w:type="dxa"/>
          </w:tcPr>
          <w:p w14:paraId="3A4B8494" w14:textId="1BDF888A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2" w:type="dxa"/>
          </w:tcPr>
          <w:p w14:paraId="6D1F2B86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Drevetnjak,</w:t>
            </w:r>
          </w:p>
          <w:p w14:paraId="7E29E487" w14:textId="0CD02248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Konstantin Vladimirovitsj</w:t>
            </w:r>
          </w:p>
        </w:tc>
        <w:tc>
          <w:tcPr>
            <w:tcW w:w="6946" w:type="dxa"/>
          </w:tcPr>
          <w:p w14:paraId="2830F9D1" w14:textId="78C2529E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Generaldirektør i NO «Forbundet av fiskeribedrifter i nord»</w:t>
            </w:r>
          </w:p>
        </w:tc>
      </w:tr>
      <w:tr w:rsidR="004C7DF6" w:rsidRPr="004A1F67" w14:paraId="1FBC6EB9" w14:textId="77777777" w:rsidTr="004C7DF6">
        <w:trPr>
          <w:trHeight w:val="424"/>
        </w:trPr>
        <w:tc>
          <w:tcPr>
            <w:tcW w:w="657" w:type="dxa"/>
          </w:tcPr>
          <w:p w14:paraId="36FD8FBB" w14:textId="4BBCA10B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2" w:type="dxa"/>
          </w:tcPr>
          <w:p w14:paraId="06CA0155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Lizogub,</w:t>
            </w:r>
          </w:p>
          <w:p w14:paraId="387FCECD" w14:textId="48A39A7E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 Vladimirovitsj</w:t>
            </w:r>
          </w:p>
        </w:tc>
        <w:tc>
          <w:tcPr>
            <w:tcW w:w="6946" w:type="dxa"/>
          </w:tcPr>
          <w:p w14:paraId="58823815" w14:textId="77777777" w:rsidR="004C7DF6" w:rsidRDefault="002B59FC" w:rsidP="002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Seksjonssjef ved Det føderale fiskeribyråets territoriale avdeling for de nordlige havområdene,</w:t>
            </w:r>
          </w:p>
          <w:p w14:paraId="1A2D6E75" w14:textId="144E2A38" w:rsidR="002B59FC" w:rsidRPr="004C7DF6" w:rsidRDefault="002B59FC" w:rsidP="002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tolk</w:t>
            </w:r>
          </w:p>
        </w:tc>
      </w:tr>
      <w:tr w:rsidR="004C7DF6" w:rsidRPr="004A1F67" w14:paraId="05DFCFAB" w14:textId="77777777" w:rsidTr="004C7DF6">
        <w:trPr>
          <w:trHeight w:val="438"/>
        </w:trPr>
        <w:tc>
          <w:tcPr>
            <w:tcW w:w="657" w:type="dxa"/>
          </w:tcPr>
          <w:p w14:paraId="1AF075CB" w14:textId="6F848C70" w:rsidR="004C7DF6" w:rsidRPr="004C7DF6" w:rsidRDefault="004C7DF6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2" w:type="dxa"/>
          </w:tcPr>
          <w:p w14:paraId="2E1D7A8F" w14:textId="77777777" w:rsid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Motsjalov,</w:t>
            </w:r>
          </w:p>
          <w:p w14:paraId="15E3A445" w14:textId="63E475B4" w:rsidR="002B59FC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Nikolaj Sergejevitsj</w:t>
            </w:r>
          </w:p>
        </w:tc>
        <w:tc>
          <w:tcPr>
            <w:tcW w:w="6946" w:type="dxa"/>
          </w:tcPr>
          <w:p w14:paraId="5921B565" w14:textId="1225E4FC" w:rsidR="004C7DF6" w:rsidRPr="004C7DF6" w:rsidRDefault="002B59FC" w:rsidP="0014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Tolk ved FGBNU «VNIRO»</w:t>
            </w:r>
          </w:p>
        </w:tc>
      </w:tr>
    </w:tbl>
    <w:p w14:paraId="70E8177D" w14:textId="7A11207A" w:rsidR="00A1207F" w:rsidRDefault="00A1207F">
      <w:pPr>
        <w:spacing w:after="160" w:line="259" w:lineRule="auto"/>
      </w:pPr>
    </w:p>
    <w:p w14:paraId="1E80B182" w14:textId="77777777" w:rsidR="00A1207F" w:rsidRPr="00A1207F" w:rsidRDefault="00A1207F" w:rsidP="00A1207F"/>
    <w:sectPr w:rsidR="00A1207F" w:rsidRPr="00A1207F" w:rsidSect="00A12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7EEB" w14:textId="77777777" w:rsidR="005B44F9" w:rsidRDefault="005B44F9" w:rsidP="009B113F">
      <w:pPr>
        <w:spacing w:line="240" w:lineRule="auto"/>
      </w:pPr>
      <w:r>
        <w:separator/>
      </w:r>
    </w:p>
  </w:endnote>
  <w:endnote w:type="continuationSeparator" w:id="0">
    <w:p w14:paraId="3B52BC9F" w14:textId="77777777" w:rsidR="005B44F9" w:rsidRDefault="005B44F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B8BF" w14:textId="77777777" w:rsidR="005B44F9" w:rsidRDefault="005B44F9" w:rsidP="009B113F">
      <w:pPr>
        <w:spacing w:line="240" w:lineRule="auto"/>
      </w:pPr>
      <w:r>
        <w:separator/>
      </w:r>
    </w:p>
  </w:footnote>
  <w:footnote w:type="continuationSeparator" w:id="0">
    <w:p w14:paraId="58F5C756" w14:textId="77777777" w:rsidR="005B44F9" w:rsidRDefault="005B44F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7F"/>
    <w:rsid w:val="00080BFD"/>
    <w:rsid w:val="00147A3B"/>
    <w:rsid w:val="001D6512"/>
    <w:rsid w:val="001E0607"/>
    <w:rsid w:val="00247C16"/>
    <w:rsid w:val="0028070C"/>
    <w:rsid w:val="002B59FC"/>
    <w:rsid w:val="002C1555"/>
    <w:rsid w:val="002C17C4"/>
    <w:rsid w:val="00310A90"/>
    <w:rsid w:val="003A08C8"/>
    <w:rsid w:val="003A2D6C"/>
    <w:rsid w:val="00414632"/>
    <w:rsid w:val="004C7DF6"/>
    <w:rsid w:val="00534D9F"/>
    <w:rsid w:val="005B44F9"/>
    <w:rsid w:val="00604331"/>
    <w:rsid w:val="007341E8"/>
    <w:rsid w:val="007A573C"/>
    <w:rsid w:val="0083087B"/>
    <w:rsid w:val="00913154"/>
    <w:rsid w:val="00917B91"/>
    <w:rsid w:val="009428B8"/>
    <w:rsid w:val="009B113F"/>
    <w:rsid w:val="009E592A"/>
    <w:rsid w:val="00A1207F"/>
    <w:rsid w:val="00A31075"/>
    <w:rsid w:val="00A91875"/>
    <w:rsid w:val="00B24048"/>
    <w:rsid w:val="00B60103"/>
    <w:rsid w:val="00D3621D"/>
    <w:rsid w:val="00D7587F"/>
    <w:rsid w:val="00D81C54"/>
    <w:rsid w:val="00D875E8"/>
    <w:rsid w:val="00D938AB"/>
    <w:rsid w:val="00E61076"/>
    <w:rsid w:val="00EE12D9"/>
    <w:rsid w:val="00FA16F8"/>
    <w:rsid w:val="00FC4B23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A6E91"/>
  <w15:chartTrackingRefBased/>
  <w15:docId w15:val="{20669CC1-EB32-4CEC-8660-E5AF7C3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7F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A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2982</Characters>
  <Application>Microsoft Office Word</Application>
  <DocSecurity>0</DocSecurity>
  <Lines>372</Lines>
  <Paragraphs>171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Holmemo Markus Daae-Qvale</dc:creator>
  <cp:keywords/>
  <dc:description/>
  <cp:lastModifiedBy>Skoglund Bendik</cp:lastModifiedBy>
  <cp:revision>5</cp:revision>
  <cp:lastPrinted>2022-10-24T09:20:00Z</cp:lastPrinted>
  <dcterms:created xsi:type="dcterms:W3CDTF">2022-10-20T12:33:00Z</dcterms:created>
  <dcterms:modified xsi:type="dcterms:W3CDTF">2022-10-24T13:01:00Z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2021-10-06T12:46:10Z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da2dfe16-d077-4629-ab85-58b2425b6519</vt:lpwstr>
  </property>
  <property fmtid="{D5CDD505-2E9C-101B-9397-08002B2CF9AE}" pid="8" name="MSIP_Label_24605b63-4aad-46a3-aa9d-a839194239a5_ContentBits">
    <vt:lpwstr>0</vt:lpwstr>
  </property>
</Properties>
</file>