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A6523" w14:textId="22766EC1" w:rsidR="0083087B" w:rsidRDefault="0083087B" w:rsidP="00830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DELTAKERLISTE NORSK DELEGASJON 5</w:t>
      </w:r>
      <w:r w:rsidR="00BF6780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41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SESJON</w:t>
      </w:r>
    </w:p>
    <w:p w14:paraId="6826D04C" w14:textId="3A7E8FBA" w:rsidR="0083087B" w:rsidRDefault="0083087B" w:rsidP="008308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47A3B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341E8">
        <w:rPr>
          <w:rFonts w:ascii="Times New Roman" w:hAnsi="Times New Roman" w:cs="Times New Roman"/>
          <w:b/>
          <w:bCs/>
          <w:sz w:val="24"/>
          <w:szCs w:val="24"/>
        </w:rPr>
        <w:t>‒</w:t>
      </w:r>
      <w:r w:rsidR="00147A3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A18EA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 OKTOBER 202</w:t>
      </w:r>
      <w:r w:rsidR="00147A3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E17DF01" w14:textId="137AF9C6" w:rsidR="00A1207F" w:rsidRDefault="00A1207F">
      <w:pPr>
        <w:spacing w:after="160" w:line="259" w:lineRule="auto"/>
      </w:pPr>
    </w:p>
    <w:tbl>
      <w:tblPr>
        <w:tblStyle w:val="Tabellrutenett"/>
        <w:tblW w:w="10292" w:type="dxa"/>
        <w:tblLook w:val="04A0" w:firstRow="1" w:lastRow="0" w:firstColumn="1" w:lastColumn="0" w:noHBand="0" w:noVBand="1"/>
      </w:tblPr>
      <w:tblGrid>
        <w:gridCol w:w="657"/>
        <w:gridCol w:w="2882"/>
        <w:gridCol w:w="3590"/>
        <w:gridCol w:w="3163"/>
      </w:tblGrid>
      <w:tr w:rsidR="00147A3B" w:rsidRPr="004A1F67" w14:paraId="402C2A09" w14:textId="77777777" w:rsidTr="00A1207F">
        <w:trPr>
          <w:trHeight w:val="423"/>
        </w:trPr>
        <w:tc>
          <w:tcPr>
            <w:tcW w:w="657" w:type="dxa"/>
          </w:tcPr>
          <w:p w14:paraId="74D31EC6" w14:textId="77777777" w:rsidR="00147A3B" w:rsidRPr="004A1F67" w:rsidRDefault="00147A3B" w:rsidP="001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882" w:type="dxa"/>
          </w:tcPr>
          <w:p w14:paraId="6250840B" w14:textId="76C4E44A" w:rsidR="00147A3B" w:rsidRPr="004A1F67" w:rsidRDefault="00147A3B" w:rsidP="001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3590" w:type="dxa"/>
          </w:tcPr>
          <w:p w14:paraId="45E68C69" w14:textId="3C25FF32" w:rsidR="00147A3B" w:rsidRPr="004A1F67" w:rsidRDefault="00147A3B" w:rsidP="001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Stilling</w:t>
            </w:r>
          </w:p>
        </w:tc>
        <w:tc>
          <w:tcPr>
            <w:tcW w:w="3163" w:type="dxa"/>
          </w:tcPr>
          <w:p w14:paraId="38A57FFF" w14:textId="7CB63CC2" w:rsidR="00147A3B" w:rsidRPr="004A1F67" w:rsidRDefault="00147A3B" w:rsidP="00147A3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Organisasjon</w:t>
            </w:r>
          </w:p>
        </w:tc>
      </w:tr>
      <w:tr w:rsidR="00147A3B" w:rsidRPr="004A1F67" w14:paraId="7EF2B0A0" w14:textId="77777777" w:rsidTr="00A1207F">
        <w:trPr>
          <w:trHeight w:val="372"/>
        </w:trPr>
        <w:tc>
          <w:tcPr>
            <w:tcW w:w="657" w:type="dxa"/>
          </w:tcPr>
          <w:p w14:paraId="79557149" w14:textId="71B048A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82" w:type="dxa"/>
          </w:tcPr>
          <w:p w14:paraId="5DE7EB70" w14:textId="1693727D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Mette I. Wikborg</w:t>
            </w:r>
          </w:p>
        </w:tc>
        <w:tc>
          <w:tcPr>
            <w:tcW w:w="3590" w:type="dxa"/>
          </w:tcPr>
          <w:p w14:paraId="25401383" w14:textId="433B29DE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epartementsråd, delegasjonsleder</w:t>
            </w:r>
          </w:p>
        </w:tc>
        <w:tc>
          <w:tcPr>
            <w:tcW w:w="3163" w:type="dxa"/>
          </w:tcPr>
          <w:p w14:paraId="26394AAE" w14:textId="639926B9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147A3B" w:rsidRPr="004A1F67" w14:paraId="69DB1406" w14:textId="77777777" w:rsidTr="00A1207F">
        <w:trPr>
          <w:trHeight w:val="348"/>
        </w:trPr>
        <w:tc>
          <w:tcPr>
            <w:tcW w:w="657" w:type="dxa"/>
          </w:tcPr>
          <w:p w14:paraId="3F6EEBE7" w14:textId="2063131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2" w:type="dxa"/>
          </w:tcPr>
          <w:p w14:paraId="1D5CC779" w14:textId="7D2C4F7C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F36">
              <w:rPr>
                <w:rFonts w:ascii="Times New Roman" w:hAnsi="Times New Roman" w:cs="Times New Roman"/>
                <w:sz w:val="16"/>
                <w:szCs w:val="16"/>
              </w:rPr>
              <w:t>Morten Berg</w:t>
            </w:r>
          </w:p>
        </w:tc>
        <w:tc>
          <w:tcPr>
            <w:tcW w:w="3590" w:type="dxa"/>
          </w:tcPr>
          <w:p w14:paraId="0B5D3C89" w14:textId="66E54C5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F36">
              <w:rPr>
                <w:rFonts w:ascii="Times New Roman" w:hAnsi="Times New Roman" w:cs="Times New Roman"/>
                <w:sz w:val="16"/>
                <w:szCs w:val="16"/>
              </w:rPr>
              <w:t>Ass</w:t>
            </w:r>
            <w:r w:rsidR="00D758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2C3F36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D5242">
              <w:rPr>
                <w:rFonts w:ascii="Times New Roman" w:hAnsi="Times New Roman" w:cs="Times New Roman"/>
                <w:sz w:val="16"/>
                <w:szCs w:val="16"/>
              </w:rPr>
              <w:t>d</w:t>
            </w:r>
            <w:r w:rsidRPr="002C3F36">
              <w:rPr>
                <w:rFonts w:ascii="Times New Roman" w:hAnsi="Times New Roman" w:cs="Times New Roman"/>
                <w:sz w:val="16"/>
                <w:szCs w:val="16"/>
              </w:rPr>
              <w:t>epartementsråd</w:t>
            </w:r>
            <w:r w:rsidR="00D7587F">
              <w:rPr>
                <w:rFonts w:ascii="Times New Roman" w:hAnsi="Times New Roman" w:cs="Times New Roman"/>
                <w:sz w:val="16"/>
                <w:szCs w:val="16"/>
              </w:rPr>
              <w:t>, delegasjonens nestleder</w:t>
            </w:r>
          </w:p>
        </w:tc>
        <w:tc>
          <w:tcPr>
            <w:tcW w:w="3163" w:type="dxa"/>
          </w:tcPr>
          <w:p w14:paraId="12E80380" w14:textId="36F190A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3F36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147A3B" w:rsidRPr="004A1F67" w14:paraId="780C65AC" w14:textId="77777777" w:rsidTr="00A1207F">
        <w:trPr>
          <w:trHeight w:val="452"/>
        </w:trPr>
        <w:tc>
          <w:tcPr>
            <w:tcW w:w="657" w:type="dxa"/>
          </w:tcPr>
          <w:p w14:paraId="149C11CF" w14:textId="5FF1A66F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882" w:type="dxa"/>
          </w:tcPr>
          <w:p w14:paraId="4263EDB1" w14:textId="708244FD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Guri Mæle Breigutu</w:t>
            </w:r>
          </w:p>
        </w:tc>
        <w:tc>
          <w:tcPr>
            <w:tcW w:w="3590" w:type="dxa"/>
          </w:tcPr>
          <w:p w14:paraId="0EA281AF" w14:textId="48FE5956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vdelingsdirektør</w:t>
            </w:r>
          </w:p>
        </w:tc>
        <w:tc>
          <w:tcPr>
            <w:tcW w:w="3163" w:type="dxa"/>
          </w:tcPr>
          <w:p w14:paraId="0B55DD03" w14:textId="421775DD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 xml:space="preserve">Nærings- og fiskeridepartementet </w:t>
            </w:r>
          </w:p>
        </w:tc>
      </w:tr>
      <w:tr w:rsidR="00147A3B" w:rsidRPr="004A1F67" w14:paraId="7A3F9AD0" w14:textId="77777777" w:rsidTr="00A1207F">
        <w:trPr>
          <w:trHeight w:val="428"/>
        </w:trPr>
        <w:tc>
          <w:tcPr>
            <w:tcW w:w="657" w:type="dxa"/>
          </w:tcPr>
          <w:p w14:paraId="0EA5706C" w14:textId="4EC52DC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2" w:type="dxa"/>
          </w:tcPr>
          <w:p w14:paraId="7BD6994D" w14:textId="42F4905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Vidar Landmark</w:t>
            </w:r>
          </w:p>
        </w:tc>
        <w:tc>
          <w:tcPr>
            <w:tcW w:w="3590" w:type="dxa"/>
          </w:tcPr>
          <w:p w14:paraId="72C41668" w14:textId="413A9D3A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Spesialrådgiver</w:t>
            </w:r>
          </w:p>
        </w:tc>
        <w:tc>
          <w:tcPr>
            <w:tcW w:w="3163" w:type="dxa"/>
          </w:tcPr>
          <w:p w14:paraId="679C824C" w14:textId="4330F18B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147A3B" w:rsidRPr="004A1F67" w14:paraId="7A6A649A" w14:textId="77777777" w:rsidTr="00A1207F">
        <w:trPr>
          <w:trHeight w:val="404"/>
        </w:trPr>
        <w:tc>
          <w:tcPr>
            <w:tcW w:w="657" w:type="dxa"/>
          </w:tcPr>
          <w:p w14:paraId="75230B68" w14:textId="2764BC50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882" w:type="dxa"/>
          </w:tcPr>
          <w:p w14:paraId="5C7979B5" w14:textId="311C894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Bendik Skoglund</w:t>
            </w:r>
          </w:p>
        </w:tc>
        <w:tc>
          <w:tcPr>
            <w:tcW w:w="3590" w:type="dxa"/>
          </w:tcPr>
          <w:p w14:paraId="3B3F085E" w14:textId="42CBA06F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Førstekonsulent</w:t>
            </w:r>
          </w:p>
        </w:tc>
        <w:tc>
          <w:tcPr>
            <w:tcW w:w="3163" w:type="dxa"/>
          </w:tcPr>
          <w:p w14:paraId="7C30E266" w14:textId="7CE6E0C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147A3B" w:rsidRPr="004A1F67" w14:paraId="2CB82CFF" w14:textId="77777777" w:rsidTr="00A1207F">
        <w:trPr>
          <w:trHeight w:val="366"/>
        </w:trPr>
        <w:tc>
          <w:tcPr>
            <w:tcW w:w="657" w:type="dxa"/>
          </w:tcPr>
          <w:p w14:paraId="5EA26A65" w14:textId="7AC4D53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2" w:type="dxa"/>
          </w:tcPr>
          <w:p w14:paraId="17D887AD" w14:textId="166FD72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Kirsti Henriksen</w:t>
            </w:r>
          </w:p>
        </w:tc>
        <w:tc>
          <w:tcPr>
            <w:tcW w:w="3590" w:type="dxa"/>
          </w:tcPr>
          <w:p w14:paraId="68D9A94C" w14:textId="422734A9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Nærings- og fiskeriråd</w:t>
            </w:r>
          </w:p>
        </w:tc>
        <w:tc>
          <w:tcPr>
            <w:tcW w:w="3163" w:type="dxa"/>
          </w:tcPr>
          <w:p w14:paraId="0140C452" w14:textId="4E94D61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147A3B" w:rsidRPr="004A1F67" w14:paraId="63C90238" w14:textId="77777777" w:rsidTr="00A1207F">
        <w:trPr>
          <w:trHeight w:val="356"/>
        </w:trPr>
        <w:tc>
          <w:tcPr>
            <w:tcW w:w="657" w:type="dxa"/>
          </w:tcPr>
          <w:p w14:paraId="30A2F6C0" w14:textId="049E69A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2" w:type="dxa"/>
          </w:tcPr>
          <w:p w14:paraId="76E0E6FF" w14:textId="58B03A1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Steinar Lindberg</w:t>
            </w:r>
          </w:p>
        </w:tc>
        <w:tc>
          <w:tcPr>
            <w:tcW w:w="3590" w:type="dxa"/>
          </w:tcPr>
          <w:p w14:paraId="2D0AB285" w14:textId="4A6F5C8E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0E6F6D83" w14:textId="51A7F89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147A3B" w:rsidRPr="004A1F67" w14:paraId="01372494" w14:textId="77777777" w:rsidTr="00A1207F">
        <w:trPr>
          <w:trHeight w:val="412"/>
        </w:trPr>
        <w:tc>
          <w:tcPr>
            <w:tcW w:w="657" w:type="dxa"/>
          </w:tcPr>
          <w:p w14:paraId="3167110F" w14:textId="57AF409C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2" w:type="dxa"/>
          </w:tcPr>
          <w:p w14:paraId="5A0649CF" w14:textId="521DCC8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Dagny Hovind</w:t>
            </w:r>
          </w:p>
        </w:tc>
        <w:tc>
          <w:tcPr>
            <w:tcW w:w="3590" w:type="dxa"/>
          </w:tcPr>
          <w:p w14:paraId="3E4A707A" w14:textId="69B92C8B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ådgiver</w:t>
            </w:r>
          </w:p>
        </w:tc>
        <w:tc>
          <w:tcPr>
            <w:tcW w:w="3163" w:type="dxa"/>
          </w:tcPr>
          <w:p w14:paraId="48C9CFD6" w14:textId="053F91EE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147A3B" w:rsidRPr="004A1F67" w14:paraId="1E28E2BC" w14:textId="77777777" w:rsidTr="00A1207F">
        <w:trPr>
          <w:trHeight w:val="391"/>
        </w:trPr>
        <w:tc>
          <w:tcPr>
            <w:tcW w:w="657" w:type="dxa"/>
          </w:tcPr>
          <w:p w14:paraId="3B830175" w14:textId="670D594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82" w:type="dxa"/>
          </w:tcPr>
          <w:p w14:paraId="2BDBA81E" w14:textId="111F4D9C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Hanne Østgård</w:t>
            </w:r>
          </w:p>
        </w:tc>
        <w:tc>
          <w:tcPr>
            <w:tcW w:w="3590" w:type="dxa"/>
          </w:tcPr>
          <w:p w14:paraId="24CD5833" w14:textId="523080DF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74BD5312" w14:textId="3357867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147A3B" w:rsidRPr="007341E8" w14:paraId="7CC9460B" w14:textId="77777777" w:rsidTr="00A1207F">
        <w:trPr>
          <w:trHeight w:val="428"/>
        </w:trPr>
        <w:tc>
          <w:tcPr>
            <w:tcW w:w="657" w:type="dxa"/>
          </w:tcPr>
          <w:p w14:paraId="218F1041" w14:textId="526C265D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882" w:type="dxa"/>
          </w:tcPr>
          <w:p w14:paraId="086F4BCF" w14:textId="59B0042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Guro Gjelsvik</w:t>
            </w:r>
          </w:p>
        </w:tc>
        <w:tc>
          <w:tcPr>
            <w:tcW w:w="3590" w:type="dxa"/>
          </w:tcPr>
          <w:p w14:paraId="30BBEE89" w14:textId="7B912810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34BAC94C" w14:textId="4077DF2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147A3B" w:rsidRPr="007341E8" w14:paraId="276A1963" w14:textId="77777777" w:rsidTr="007341E8">
        <w:trPr>
          <w:trHeight w:val="416"/>
        </w:trPr>
        <w:tc>
          <w:tcPr>
            <w:tcW w:w="657" w:type="dxa"/>
          </w:tcPr>
          <w:p w14:paraId="5091013E" w14:textId="161E6ED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882" w:type="dxa"/>
          </w:tcPr>
          <w:p w14:paraId="65E97B11" w14:textId="6AF24494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Ingmund Fladaas</w:t>
            </w:r>
          </w:p>
        </w:tc>
        <w:tc>
          <w:tcPr>
            <w:tcW w:w="3590" w:type="dxa"/>
          </w:tcPr>
          <w:p w14:paraId="49232952" w14:textId="3CC87ECF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64F50913" w14:textId="3C8C4DB0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147A3B" w:rsidRPr="004A1F67" w14:paraId="48E810C4" w14:textId="77777777" w:rsidTr="00A1207F">
        <w:trPr>
          <w:trHeight w:val="423"/>
        </w:trPr>
        <w:tc>
          <w:tcPr>
            <w:tcW w:w="657" w:type="dxa"/>
          </w:tcPr>
          <w:p w14:paraId="2C5CABA1" w14:textId="59B172B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882" w:type="dxa"/>
          </w:tcPr>
          <w:p w14:paraId="7A310FF5" w14:textId="4EFC77A4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Per Wangensten</w:t>
            </w:r>
          </w:p>
        </w:tc>
        <w:tc>
          <w:tcPr>
            <w:tcW w:w="3590" w:type="dxa"/>
          </w:tcPr>
          <w:p w14:paraId="473E2D5A" w14:textId="39C68236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163" w:type="dxa"/>
          </w:tcPr>
          <w:p w14:paraId="375EBF92" w14:textId="7719706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147A3B" w:rsidRPr="004A1F67" w14:paraId="44371DAE" w14:textId="77777777" w:rsidTr="00A1207F">
        <w:trPr>
          <w:trHeight w:val="423"/>
        </w:trPr>
        <w:tc>
          <w:tcPr>
            <w:tcW w:w="657" w:type="dxa"/>
          </w:tcPr>
          <w:p w14:paraId="09D8090C" w14:textId="634BCABF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882" w:type="dxa"/>
          </w:tcPr>
          <w:p w14:paraId="3FDFBCAB" w14:textId="450A4BDA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Geir Huse</w:t>
            </w:r>
          </w:p>
        </w:tc>
        <w:tc>
          <w:tcPr>
            <w:tcW w:w="3590" w:type="dxa"/>
          </w:tcPr>
          <w:p w14:paraId="0555C584" w14:textId="7D007F0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Forskningsdirektør</w:t>
            </w:r>
          </w:p>
        </w:tc>
        <w:tc>
          <w:tcPr>
            <w:tcW w:w="3163" w:type="dxa"/>
          </w:tcPr>
          <w:p w14:paraId="468700D1" w14:textId="3011659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147A3B" w:rsidRPr="004A1F67" w14:paraId="60B2470C" w14:textId="77777777" w:rsidTr="00A1207F">
        <w:trPr>
          <w:trHeight w:val="423"/>
        </w:trPr>
        <w:tc>
          <w:tcPr>
            <w:tcW w:w="657" w:type="dxa"/>
          </w:tcPr>
          <w:p w14:paraId="117A6831" w14:textId="0677A66F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2" w:type="dxa"/>
          </w:tcPr>
          <w:p w14:paraId="1FFBDA52" w14:textId="136C5B96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Tore Haug</w:t>
            </w:r>
          </w:p>
        </w:tc>
        <w:tc>
          <w:tcPr>
            <w:tcW w:w="3590" w:type="dxa"/>
          </w:tcPr>
          <w:p w14:paraId="1BF35050" w14:textId="56090F52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Forsker</w:t>
            </w:r>
          </w:p>
        </w:tc>
        <w:tc>
          <w:tcPr>
            <w:tcW w:w="3163" w:type="dxa"/>
          </w:tcPr>
          <w:p w14:paraId="605CBC57" w14:textId="209962C5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147A3B" w:rsidRPr="004A1F67" w14:paraId="0479ED3A" w14:textId="77777777" w:rsidTr="00A1207F">
        <w:trPr>
          <w:trHeight w:val="423"/>
        </w:trPr>
        <w:tc>
          <w:tcPr>
            <w:tcW w:w="657" w:type="dxa"/>
          </w:tcPr>
          <w:p w14:paraId="325C7159" w14:textId="3343EBEB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882" w:type="dxa"/>
          </w:tcPr>
          <w:p w14:paraId="1F7542F1" w14:textId="54826037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Carsten Hvingel</w:t>
            </w:r>
          </w:p>
        </w:tc>
        <w:tc>
          <w:tcPr>
            <w:tcW w:w="3590" w:type="dxa"/>
          </w:tcPr>
          <w:p w14:paraId="7095E8B2" w14:textId="50574F9F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Forskningsgruppeleder</w:t>
            </w:r>
          </w:p>
        </w:tc>
        <w:tc>
          <w:tcPr>
            <w:tcW w:w="3163" w:type="dxa"/>
          </w:tcPr>
          <w:p w14:paraId="420CEA01" w14:textId="6588D428" w:rsidR="00147A3B" w:rsidRPr="00A1207F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147A3B" w:rsidRPr="004A1F67" w14:paraId="1F6D0158" w14:textId="77777777" w:rsidTr="00A1207F">
        <w:trPr>
          <w:trHeight w:val="438"/>
        </w:trPr>
        <w:tc>
          <w:tcPr>
            <w:tcW w:w="657" w:type="dxa"/>
          </w:tcPr>
          <w:p w14:paraId="548E7AC6" w14:textId="28C1B9FC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2" w:type="dxa"/>
          </w:tcPr>
          <w:p w14:paraId="7908DA50" w14:textId="081DC3F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Bjarte Bogstad</w:t>
            </w:r>
          </w:p>
        </w:tc>
        <w:tc>
          <w:tcPr>
            <w:tcW w:w="3590" w:type="dxa"/>
          </w:tcPr>
          <w:p w14:paraId="63AC2DD7" w14:textId="1A59D0A9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Forsker</w:t>
            </w:r>
          </w:p>
        </w:tc>
        <w:tc>
          <w:tcPr>
            <w:tcW w:w="3163" w:type="dxa"/>
          </w:tcPr>
          <w:p w14:paraId="5F6777D5" w14:textId="4DF0A3EC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147A3B" w:rsidRPr="004A1F67" w14:paraId="1D7C3473" w14:textId="77777777" w:rsidTr="00A1207F">
        <w:trPr>
          <w:trHeight w:val="438"/>
        </w:trPr>
        <w:tc>
          <w:tcPr>
            <w:tcW w:w="657" w:type="dxa"/>
          </w:tcPr>
          <w:p w14:paraId="33D95414" w14:textId="1B90A0A6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882" w:type="dxa"/>
          </w:tcPr>
          <w:p w14:paraId="337B4534" w14:textId="57B2616B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Erling Øksenvåg</w:t>
            </w:r>
          </w:p>
        </w:tc>
        <w:tc>
          <w:tcPr>
            <w:tcW w:w="3590" w:type="dxa"/>
          </w:tcPr>
          <w:p w14:paraId="1B1AAFBD" w14:textId="2E52877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Seksjonsleder ressurskontroll</w:t>
            </w:r>
          </w:p>
        </w:tc>
        <w:tc>
          <w:tcPr>
            <w:tcW w:w="3163" w:type="dxa"/>
          </w:tcPr>
          <w:p w14:paraId="69D4A2F3" w14:textId="6DE14A8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207F">
              <w:rPr>
                <w:rFonts w:ascii="Times New Roman" w:hAnsi="Times New Roman" w:cs="Times New Roman"/>
                <w:sz w:val="16"/>
                <w:szCs w:val="16"/>
              </w:rPr>
              <w:t>Kystvakten</w:t>
            </w:r>
          </w:p>
        </w:tc>
      </w:tr>
      <w:tr w:rsidR="00147A3B" w:rsidRPr="004A1F67" w14:paraId="2CCFC0F9" w14:textId="77777777" w:rsidTr="00A1207F">
        <w:trPr>
          <w:trHeight w:val="432"/>
        </w:trPr>
        <w:tc>
          <w:tcPr>
            <w:tcW w:w="657" w:type="dxa"/>
          </w:tcPr>
          <w:p w14:paraId="40F4D008" w14:textId="29690AA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2" w:type="dxa"/>
          </w:tcPr>
          <w:p w14:paraId="0ADD9BDA" w14:textId="7E4AA879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Hugo Henstein</w:t>
            </w:r>
          </w:p>
        </w:tc>
        <w:tc>
          <w:tcPr>
            <w:tcW w:w="3590" w:type="dxa"/>
          </w:tcPr>
          <w:p w14:paraId="72B09E9C" w14:textId="313CCDDA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Førstestatsadvokat</w:t>
            </w:r>
          </w:p>
        </w:tc>
        <w:tc>
          <w:tcPr>
            <w:tcW w:w="3163" w:type="dxa"/>
          </w:tcPr>
          <w:p w14:paraId="7CC1AB26" w14:textId="05ADA37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Statsadvokatene i Troms og Finnmark</w:t>
            </w:r>
          </w:p>
        </w:tc>
      </w:tr>
      <w:tr w:rsidR="00147A3B" w:rsidRPr="004A1F67" w14:paraId="09BED540" w14:textId="77777777" w:rsidTr="00A1207F">
        <w:trPr>
          <w:trHeight w:val="410"/>
        </w:trPr>
        <w:tc>
          <w:tcPr>
            <w:tcW w:w="657" w:type="dxa"/>
          </w:tcPr>
          <w:p w14:paraId="392AE726" w14:textId="620B13AC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882" w:type="dxa"/>
          </w:tcPr>
          <w:p w14:paraId="3DF27CB7" w14:textId="0C46428A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Sverre Johansen</w:t>
            </w:r>
          </w:p>
        </w:tc>
        <w:tc>
          <w:tcPr>
            <w:tcW w:w="3590" w:type="dxa"/>
          </w:tcPr>
          <w:p w14:paraId="1AA73F24" w14:textId="29C22A8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Generalsekretær</w:t>
            </w:r>
          </w:p>
        </w:tc>
        <w:tc>
          <w:tcPr>
            <w:tcW w:w="3163" w:type="dxa"/>
          </w:tcPr>
          <w:p w14:paraId="1D2E0692" w14:textId="556C871F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147A3B" w:rsidRPr="004A1F67" w14:paraId="55AAB9B5" w14:textId="77777777" w:rsidTr="00A1207F">
        <w:trPr>
          <w:trHeight w:val="416"/>
        </w:trPr>
        <w:tc>
          <w:tcPr>
            <w:tcW w:w="657" w:type="dxa"/>
          </w:tcPr>
          <w:p w14:paraId="7907B34A" w14:textId="7466164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82" w:type="dxa"/>
          </w:tcPr>
          <w:p w14:paraId="3776232E" w14:textId="13B922A6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Jan Roger Lerbukt</w:t>
            </w:r>
          </w:p>
        </w:tc>
        <w:tc>
          <w:tcPr>
            <w:tcW w:w="3590" w:type="dxa"/>
          </w:tcPr>
          <w:p w14:paraId="4A307AF2" w14:textId="12EB10E9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1. nestleder</w:t>
            </w:r>
          </w:p>
        </w:tc>
        <w:tc>
          <w:tcPr>
            <w:tcW w:w="3163" w:type="dxa"/>
          </w:tcPr>
          <w:p w14:paraId="40E96A95" w14:textId="63BB3B3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147A3B" w:rsidRPr="004A1F67" w14:paraId="5C18F76F" w14:textId="77777777" w:rsidTr="00A1207F">
        <w:trPr>
          <w:trHeight w:val="422"/>
        </w:trPr>
        <w:tc>
          <w:tcPr>
            <w:tcW w:w="657" w:type="dxa"/>
          </w:tcPr>
          <w:p w14:paraId="11A33DF5" w14:textId="225F85FD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882" w:type="dxa"/>
          </w:tcPr>
          <w:p w14:paraId="3E8C9461" w14:textId="3D5079E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Synnøve Liabø</w:t>
            </w:r>
          </w:p>
        </w:tc>
        <w:tc>
          <w:tcPr>
            <w:tcW w:w="3590" w:type="dxa"/>
          </w:tcPr>
          <w:p w14:paraId="322525CE" w14:textId="43DC516A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Fagsjef</w:t>
            </w:r>
          </w:p>
        </w:tc>
        <w:tc>
          <w:tcPr>
            <w:tcW w:w="3163" w:type="dxa"/>
          </w:tcPr>
          <w:p w14:paraId="56281E23" w14:textId="170FEEF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147A3B" w:rsidRPr="004A1F67" w14:paraId="3429F571" w14:textId="77777777" w:rsidTr="00A1207F">
        <w:trPr>
          <w:trHeight w:val="414"/>
        </w:trPr>
        <w:tc>
          <w:tcPr>
            <w:tcW w:w="657" w:type="dxa"/>
          </w:tcPr>
          <w:p w14:paraId="44D94B8B" w14:textId="343CBF2B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882" w:type="dxa"/>
          </w:tcPr>
          <w:p w14:paraId="6741611C" w14:textId="2B67FD0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Trond Davidsen</w:t>
            </w:r>
          </w:p>
        </w:tc>
        <w:tc>
          <w:tcPr>
            <w:tcW w:w="3590" w:type="dxa"/>
          </w:tcPr>
          <w:p w14:paraId="52375692" w14:textId="7C4D29C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Viseadm. direktør</w:t>
            </w:r>
          </w:p>
        </w:tc>
        <w:tc>
          <w:tcPr>
            <w:tcW w:w="3163" w:type="dxa"/>
          </w:tcPr>
          <w:p w14:paraId="3001125B" w14:textId="65FD0EFF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Sjømat Norge</w:t>
            </w:r>
          </w:p>
        </w:tc>
      </w:tr>
      <w:tr w:rsidR="00147A3B" w:rsidRPr="004A1F67" w14:paraId="36965ABC" w14:textId="77777777" w:rsidTr="00A1207F">
        <w:trPr>
          <w:trHeight w:val="423"/>
        </w:trPr>
        <w:tc>
          <w:tcPr>
            <w:tcW w:w="657" w:type="dxa"/>
          </w:tcPr>
          <w:p w14:paraId="48B9B55C" w14:textId="6F618AD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882" w:type="dxa"/>
          </w:tcPr>
          <w:p w14:paraId="176F64F0" w14:textId="7BD47C0A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Tom Vegar Kiil</w:t>
            </w:r>
          </w:p>
        </w:tc>
        <w:tc>
          <w:tcPr>
            <w:tcW w:w="3590" w:type="dxa"/>
          </w:tcPr>
          <w:p w14:paraId="27800ED9" w14:textId="313C9EA1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Leder</w:t>
            </w:r>
          </w:p>
        </w:tc>
        <w:tc>
          <w:tcPr>
            <w:tcW w:w="3163" w:type="dxa"/>
          </w:tcPr>
          <w:p w14:paraId="76C6757E" w14:textId="3DF0FE90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Norges Kystfiskarlag</w:t>
            </w:r>
          </w:p>
        </w:tc>
      </w:tr>
      <w:tr w:rsidR="00147A3B" w:rsidRPr="004A1F67" w14:paraId="01E1461D" w14:textId="77777777" w:rsidTr="00A1207F">
        <w:trPr>
          <w:trHeight w:val="412"/>
        </w:trPr>
        <w:tc>
          <w:tcPr>
            <w:tcW w:w="657" w:type="dxa"/>
          </w:tcPr>
          <w:p w14:paraId="4123B0CB" w14:textId="20336A09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882" w:type="dxa"/>
          </w:tcPr>
          <w:p w14:paraId="11423510" w14:textId="5B01EC28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Viggo Jørn Dale</w:t>
            </w:r>
          </w:p>
        </w:tc>
        <w:tc>
          <w:tcPr>
            <w:tcW w:w="3590" w:type="dxa"/>
          </w:tcPr>
          <w:p w14:paraId="33FA6E12" w14:textId="4BE7701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Kst. </w:t>
            </w:r>
            <w:r w:rsidR="00D7587F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æringssjef Finnmark</w:t>
            </w:r>
          </w:p>
        </w:tc>
        <w:tc>
          <w:tcPr>
            <w:tcW w:w="3163" w:type="dxa"/>
          </w:tcPr>
          <w:p w14:paraId="295D786A" w14:textId="55E4F594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Troms og Finnmark </w:t>
            </w:r>
            <w:r w:rsidR="002D5242">
              <w:rPr>
                <w:rFonts w:ascii="Times New Roman" w:hAnsi="Times New Roman" w:cs="Times New Roman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ylkeskommune</w:t>
            </w:r>
          </w:p>
        </w:tc>
      </w:tr>
      <w:tr w:rsidR="00147A3B" w:rsidRPr="004A1F67" w14:paraId="55AC7E67" w14:textId="77777777" w:rsidTr="00A1207F">
        <w:trPr>
          <w:trHeight w:val="412"/>
        </w:trPr>
        <w:tc>
          <w:tcPr>
            <w:tcW w:w="657" w:type="dxa"/>
          </w:tcPr>
          <w:p w14:paraId="07D63270" w14:textId="4876F3D4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82" w:type="dxa"/>
          </w:tcPr>
          <w:p w14:paraId="3F59B958" w14:textId="6D79DF7D" w:rsidR="00147A3B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Vegard Jakobsen Bæhr</w:t>
            </w:r>
          </w:p>
        </w:tc>
        <w:tc>
          <w:tcPr>
            <w:tcW w:w="3590" w:type="dxa"/>
          </w:tcPr>
          <w:p w14:paraId="702849D2" w14:textId="0934F3EF" w:rsidR="00147A3B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Rådgiver</w:t>
            </w:r>
          </w:p>
        </w:tc>
        <w:tc>
          <w:tcPr>
            <w:tcW w:w="3163" w:type="dxa"/>
          </w:tcPr>
          <w:p w14:paraId="54A4E9DC" w14:textId="477F42AC" w:rsidR="00147A3B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Sametinget</w:t>
            </w:r>
          </w:p>
        </w:tc>
      </w:tr>
      <w:tr w:rsidR="00147A3B" w:rsidRPr="004A1F67" w14:paraId="04F49B7C" w14:textId="77777777" w:rsidTr="00A1207F">
        <w:trPr>
          <w:trHeight w:val="404"/>
        </w:trPr>
        <w:tc>
          <w:tcPr>
            <w:tcW w:w="657" w:type="dxa"/>
          </w:tcPr>
          <w:p w14:paraId="3A4B8494" w14:textId="1BDF888A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82" w:type="dxa"/>
          </w:tcPr>
          <w:p w14:paraId="7E29E487" w14:textId="7CF4A51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 xml:space="preserve">Rune </w:t>
            </w:r>
            <w:r w:rsidR="002D5242">
              <w:rPr>
                <w:rFonts w:ascii="Times New Roman" w:hAnsi="Times New Roman" w:cs="Times New Roman"/>
                <w:sz w:val="16"/>
                <w:szCs w:val="16"/>
              </w:rPr>
              <w:t xml:space="preserve">J. </w:t>
            </w: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Pisani</w:t>
            </w:r>
          </w:p>
        </w:tc>
        <w:tc>
          <w:tcPr>
            <w:tcW w:w="3590" w:type="dxa"/>
          </w:tcPr>
          <w:p w14:paraId="2830F9D1" w14:textId="1D630082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163" w:type="dxa"/>
          </w:tcPr>
          <w:p w14:paraId="79EC9A9E" w14:textId="7777777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A3B" w:rsidRPr="004A1F67" w14:paraId="1FBC6EB9" w14:textId="77777777" w:rsidTr="00A1207F">
        <w:trPr>
          <w:trHeight w:val="424"/>
        </w:trPr>
        <w:tc>
          <w:tcPr>
            <w:tcW w:w="657" w:type="dxa"/>
          </w:tcPr>
          <w:p w14:paraId="36FD8FBB" w14:textId="4BBCA10B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82" w:type="dxa"/>
          </w:tcPr>
          <w:p w14:paraId="387FCECD" w14:textId="5C456598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Michael Ricanek</w:t>
            </w:r>
          </w:p>
        </w:tc>
        <w:tc>
          <w:tcPr>
            <w:tcW w:w="3590" w:type="dxa"/>
          </w:tcPr>
          <w:p w14:paraId="1A2D6E75" w14:textId="4C7D7DE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163" w:type="dxa"/>
          </w:tcPr>
          <w:p w14:paraId="5BF34C21" w14:textId="7777777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7A3B" w:rsidRPr="004A1F67" w14:paraId="05DFCFAB" w14:textId="77777777" w:rsidTr="00A1207F">
        <w:trPr>
          <w:trHeight w:val="438"/>
        </w:trPr>
        <w:tc>
          <w:tcPr>
            <w:tcW w:w="657" w:type="dxa"/>
          </w:tcPr>
          <w:p w14:paraId="1AF075CB" w14:textId="6F848C70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82" w:type="dxa"/>
          </w:tcPr>
          <w:p w14:paraId="15E3A445" w14:textId="36EF01D3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Børge Storvik</w:t>
            </w:r>
          </w:p>
        </w:tc>
        <w:tc>
          <w:tcPr>
            <w:tcW w:w="3590" w:type="dxa"/>
          </w:tcPr>
          <w:p w14:paraId="5921B565" w14:textId="65099C25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1F67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163" w:type="dxa"/>
          </w:tcPr>
          <w:p w14:paraId="7D38C4B8" w14:textId="77777777" w:rsidR="00147A3B" w:rsidRPr="004A1F67" w:rsidRDefault="00147A3B" w:rsidP="00147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0E8177D" w14:textId="7A11207A" w:rsidR="00A1207F" w:rsidRDefault="00A1207F">
      <w:pPr>
        <w:spacing w:after="160" w:line="259" w:lineRule="auto"/>
      </w:pPr>
    </w:p>
    <w:p w14:paraId="1E80B182" w14:textId="77777777" w:rsidR="00A1207F" w:rsidRPr="00A1207F" w:rsidRDefault="00A1207F" w:rsidP="00A1207F"/>
    <w:sectPr w:rsidR="00A1207F" w:rsidRPr="00A1207F" w:rsidSect="00A1207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04D31" w14:textId="77777777" w:rsidR="00454D64" w:rsidRDefault="00454D64" w:rsidP="009B113F">
      <w:pPr>
        <w:spacing w:line="240" w:lineRule="auto"/>
      </w:pPr>
      <w:r>
        <w:separator/>
      </w:r>
    </w:p>
  </w:endnote>
  <w:endnote w:type="continuationSeparator" w:id="0">
    <w:p w14:paraId="6DB40371" w14:textId="77777777" w:rsidR="00454D64" w:rsidRDefault="00454D64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4FEC" w14:textId="77777777" w:rsidR="00454D64" w:rsidRDefault="00454D64" w:rsidP="009B113F">
      <w:pPr>
        <w:spacing w:line="240" w:lineRule="auto"/>
      </w:pPr>
      <w:r>
        <w:separator/>
      </w:r>
    </w:p>
  </w:footnote>
  <w:footnote w:type="continuationSeparator" w:id="0">
    <w:p w14:paraId="0502C231" w14:textId="77777777" w:rsidR="00454D64" w:rsidRDefault="00454D64" w:rsidP="009B1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506F9" w14:textId="3EFA2F2F" w:rsidR="00387B6B" w:rsidRPr="00387B6B" w:rsidRDefault="00387B6B" w:rsidP="00387B6B">
    <w:pPr>
      <w:pStyle w:val="Topptekst"/>
      <w:jc w:val="right"/>
      <w:rPr>
        <w:rFonts w:ascii="Times New Roman" w:hAnsi="Times New Roman" w:cs="Times New Roman"/>
      </w:rPr>
    </w:pPr>
    <w:r w:rsidRPr="00387B6B">
      <w:rPr>
        <w:rFonts w:ascii="Times New Roman" w:hAnsi="Times New Roman" w:cs="Times New Roman"/>
      </w:rPr>
      <w:t>Vedlegg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7F"/>
    <w:rsid w:val="00080BFD"/>
    <w:rsid w:val="000A268A"/>
    <w:rsid w:val="000A6A52"/>
    <w:rsid w:val="00147A3B"/>
    <w:rsid w:val="001D6512"/>
    <w:rsid w:val="00247C16"/>
    <w:rsid w:val="0028070C"/>
    <w:rsid w:val="002D5242"/>
    <w:rsid w:val="00310A90"/>
    <w:rsid w:val="00387B6B"/>
    <w:rsid w:val="003A08C8"/>
    <w:rsid w:val="003A2D6C"/>
    <w:rsid w:val="00454D64"/>
    <w:rsid w:val="004A18EA"/>
    <w:rsid w:val="00604331"/>
    <w:rsid w:val="007341E8"/>
    <w:rsid w:val="007A573C"/>
    <w:rsid w:val="00823C2F"/>
    <w:rsid w:val="0083087B"/>
    <w:rsid w:val="00917B91"/>
    <w:rsid w:val="009B113F"/>
    <w:rsid w:val="00A1207F"/>
    <w:rsid w:val="00A91875"/>
    <w:rsid w:val="00B24048"/>
    <w:rsid w:val="00B60103"/>
    <w:rsid w:val="00B74E2D"/>
    <w:rsid w:val="00BF6780"/>
    <w:rsid w:val="00D7587F"/>
    <w:rsid w:val="00D875E8"/>
    <w:rsid w:val="00D938AB"/>
    <w:rsid w:val="00E61076"/>
    <w:rsid w:val="00EE12D9"/>
    <w:rsid w:val="00FC4B23"/>
    <w:rsid w:val="00FC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A6E91"/>
  <w15:chartTrackingRefBased/>
  <w15:docId w15:val="{20669CC1-EB32-4CEC-8660-E5AF7C3A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07F"/>
    <w:pPr>
      <w:spacing w:after="0" w:line="300" w:lineRule="atLeast"/>
    </w:pPr>
    <w:rPr>
      <w:rFonts w:ascii="Arial" w:hAnsi="Arial"/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/>
      <w:outlineLvl w:val="0"/>
    </w:pPr>
    <w:rPr>
      <w:rFonts w:eastAsiaTheme="majorEastAsia" w:cstheme="majorBidi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/>
      <w:outlineLvl w:val="1"/>
    </w:pPr>
    <w:rPr>
      <w:rFonts w:eastAsiaTheme="majorEastAsia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/>
      <w:outlineLvl w:val="3"/>
    </w:pPr>
    <w:rPr>
      <w:rFonts w:eastAsiaTheme="majorEastAsia" w:cstheme="majorBidi"/>
      <w:b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/>
      <w:outlineLvl w:val="4"/>
    </w:pPr>
    <w:rPr>
      <w:rFonts w:eastAsiaTheme="majorEastAsia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/>
      <w:outlineLvl w:val="5"/>
    </w:pPr>
    <w:rPr>
      <w:rFonts w:eastAsiaTheme="majorEastAsia" w:cstheme="majorBidi"/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table" w:styleId="Tabellrutenett">
    <w:name w:val="Table Grid"/>
    <w:basedOn w:val="Vanligtabell"/>
    <w:uiPriority w:val="39"/>
    <w:rsid w:val="00A1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1447</Characters>
  <Application>Microsoft Office Word</Application>
  <DocSecurity>0</DocSecurity>
  <Lines>180</Lines>
  <Paragraphs>83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Holmemo Markus Daae-Qvale</dc:creator>
  <cp:keywords/>
  <dc:description/>
  <cp:lastModifiedBy>Skoglund Bendik</cp:lastModifiedBy>
  <cp:revision>6</cp:revision>
  <cp:lastPrinted>2021-10-07T08:33:00Z</cp:lastPrinted>
  <dcterms:created xsi:type="dcterms:W3CDTF">2022-10-20T12:33:00Z</dcterms:created>
  <dcterms:modified xsi:type="dcterms:W3CDTF">2022-10-24T12:59:00Z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2021-10-06T12:46:10Z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da2dfe16-d077-4629-ab85-58b2425b6519</vt:lpwstr>
  </property>
  <property fmtid="{D5CDD505-2E9C-101B-9397-08002B2CF9AE}" pid="8" name="MSIP_Label_24605b63-4aad-46a3-aa9d-a839194239a5_ContentBits">
    <vt:lpwstr>0</vt:lpwstr>
  </property>
</Properties>
</file>